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3F" w:rsidRDefault="00AB143F" w:rsidP="00AB143F">
      <w:pPr>
        <w:jc w:val="center"/>
        <w:rPr>
          <w:b/>
          <w:noProof/>
          <w:u w:val="single"/>
          <w:lang w:eastAsia="es-ES"/>
        </w:rPr>
      </w:pPr>
      <w:r>
        <w:rPr>
          <w:b/>
          <w:noProof/>
          <w:u w:val="single"/>
          <w:lang w:val="en-US" w:eastAsia="es-ES"/>
        </w:rPr>
        <w:t>Universidad Nacional de Quilmes</w:t>
      </w:r>
      <w:r w:rsidR="002B1A53">
        <w:rPr>
          <w:b/>
          <w:noProof/>
          <w:u w:val="single"/>
          <w:lang w:val="en-US" w:eastAsia="es-ES"/>
        </w:rPr>
        <w:t xml:space="preserve"> - </w:t>
      </w:r>
      <w:r>
        <w:rPr>
          <w:b/>
          <w:noProof/>
          <w:u w:val="single"/>
          <w:lang w:val="en-US" w:eastAsia="es-ES"/>
        </w:rPr>
        <w:t>Ingl</w:t>
      </w:r>
      <w:r>
        <w:rPr>
          <w:b/>
          <w:noProof/>
          <w:u w:val="single"/>
          <w:lang w:eastAsia="es-ES"/>
        </w:rPr>
        <w:t>és Técnico – Examen Parcial</w:t>
      </w:r>
    </w:p>
    <w:p w:rsidR="00AB143F" w:rsidRPr="00AB143F" w:rsidRDefault="00AB143F" w:rsidP="00AB143F">
      <w:pPr>
        <w:rPr>
          <w:b/>
          <w:u w:val="single"/>
        </w:rPr>
      </w:pPr>
      <w:r>
        <w:rPr>
          <w:b/>
          <w:noProof/>
          <w:u w:val="single"/>
          <w:lang w:eastAsia="es-ES"/>
        </w:rPr>
        <w:t>Tasks</w:t>
      </w:r>
    </w:p>
    <w:p w:rsidR="00AB143F" w:rsidRPr="00824F57" w:rsidRDefault="00AB143F" w:rsidP="00AB143F">
      <w:pPr>
        <w:rPr>
          <w:lang w:val="en-US"/>
        </w:rPr>
      </w:pPr>
      <w:r w:rsidRPr="00824F57">
        <w:rPr>
          <w:lang w:val="en-US"/>
        </w:rPr>
        <w:t>1.</w:t>
      </w:r>
      <w:r w:rsidRPr="00824F57">
        <w:rPr>
          <w:lang w:val="en-US"/>
        </w:rPr>
        <w:tab/>
        <w:t xml:space="preserve">Analyze the words in a </w:t>
      </w:r>
      <w:proofErr w:type="spellStart"/>
      <w:proofErr w:type="gramStart"/>
      <w:r w:rsidRPr="00824F57">
        <w:rPr>
          <w:bdr w:val="single" w:sz="4" w:space="0" w:color="auto"/>
          <w:lang w:val="en-US"/>
        </w:rPr>
        <w:t>xxxx</w:t>
      </w:r>
      <w:proofErr w:type="spellEnd"/>
      <w:r w:rsidRPr="00824F57">
        <w:rPr>
          <w:lang w:val="en-US"/>
        </w:rPr>
        <w:t xml:space="preserve">  </w:t>
      </w:r>
      <w:r w:rsidR="00B6332C">
        <w:rPr>
          <w:lang w:val="en-US"/>
        </w:rPr>
        <w:t>,</w:t>
      </w:r>
      <w:proofErr w:type="gramEnd"/>
      <w:r w:rsidR="00B6332C">
        <w:rPr>
          <w:lang w:val="en-US"/>
        </w:rPr>
        <w:t xml:space="preserve"> </w:t>
      </w:r>
      <w:r w:rsidRPr="00824F57">
        <w:rPr>
          <w:lang w:val="en-US"/>
        </w:rPr>
        <w:t xml:space="preserve"> provide Spanish equivalents and their category</w:t>
      </w:r>
    </w:p>
    <w:p w:rsidR="00AB143F" w:rsidRPr="00824F57" w:rsidRDefault="00AB143F" w:rsidP="00AB143F">
      <w:pPr>
        <w:rPr>
          <w:lang w:val="en-US"/>
        </w:rPr>
      </w:pPr>
      <w:r w:rsidRPr="00824F57">
        <w:rPr>
          <w:lang w:val="en-US"/>
        </w:rPr>
        <w:t>2.</w:t>
      </w:r>
      <w:r w:rsidRPr="00824F57">
        <w:rPr>
          <w:lang w:val="en-US"/>
        </w:rPr>
        <w:tab/>
        <w:t>Complete the blanks with the following words</w:t>
      </w:r>
      <w:r>
        <w:rPr>
          <w:lang w:val="en-US"/>
        </w:rPr>
        <w:t xml:space="preserve">: </w:t>
      </w:r>
      <w:r w:rsidR="001348F5">
        <w:rPr>
          <w:lang w:val="en-US"/>
        </w:rPr>
        <w:t xml:space="preserve"> </w:t>
      </w:r>
      <w:r w:rsidR="001348F5">
        <w:rPr>
          <w:sz w:val="24"/>
          <w:szCs w:val="24"/>
          <w:lang w:val="en-US"/>
        </w:rPr>
        <w:t>t</w:t>
      </w:r>
      <w:r w:rsidR="001348F5" w:rsidRPr="00093FBC">
        <w:rPr>
          <w:sz w:val="24"/>
          <w:szCs w:val="24"/>
          <w:lang w:val="en-US"/>
        </w:rPr>
        <w:t>herefore</w:t>
      </w:r>
      <w:r>
        <w:rPr>
          <w:lang w:val="en-US"/>
        </w:rPr>
        <w:t xml:space="preserve"> </w:t>
      </w:r>
      <w:r w:rsidR="006D5E92">
        <w:rPr>
          <w:lang w:val="en-US"/>
        </w:rPr>
        <w:t>–</w:t>
      </w:r>
      <w:r w:rsidR="004C6B61">
        <w:rPr>
          <w:lang w:val="en-US"/>
        </w:rPr>
        <w:t xml:space="preserve"> </w:t>
      </w:r>
      <w:r w:rsidR="004C6B61" w:rsidRPr="00093FBC">
        <w:rPr>
          <w:sz w:val="24"/>
          <w:szCs w:val="24"/>
          <w:lang w:val="en-US"/>
        </w:rPr>
        <w:t>chemicals</w:t>
      </w:r>
      <w:r w:rsidR="006D5E92">
        <w:rPr>
          <w:sz w:val="24"/>
          <w:szCs w:val="24"/>
          <w:lang w:val="en-US"/>
        </w:rPr>
        <w:t>- will</w:t>
      </w:r>
      <w:r>
        <w:rPr>
          <w:lang w:val="en-US"/>
        </w:rPr>
        <w:t xml:space="preserve"> </w:t>
      </w:r>
      <w:r w:rsidR="004C6B61">
        <w:rPr>
          <w:lang w:val="en-US"/>
        </w:rPr>
        <w:t xml:space="preserve">- </w:t>
      </w:r>
      <w:r w:rsidR="001348F5" w:rsidRPr="00093FBC">
        <w:rPr>
          <w:sz w:val="24"/>
          <w:szCs w:val="24"/>
          <w:lang w:val="en-US"/>
        </w:rPr>
        <w:t xml:space="preserve">who </w:t>
      </w:r>
      <w:r w:rsidR="001348F5">
        <w:rPr>
          <w:sz w:val="24"/>
          <w:szCs w:val="24"/>
          <w:lang w:val="en-US"/>
        </w:rPr>
        <w:t xml:space="preserve">- </w:t>
      </w:r>
      <w:proofErr w:type="gramStart"/>
      <w:r w:rsidR="004C6B61" w:rsidRPr="00093FBC">
        <w:rPr>
          <w:sz w:val="24"/>
          <w:szCs w:val="24"/>
          <w:lang w:val="en-US"/>
        </w:rPr>
        <w:t xml:space="preserve">helpful </w:t>
      </w:r>
      <w:r w:rsidR="004C6B61">
        <w:rPr>
          <w:sz w:val="24"/>
          <w:szCs w:val="24"/>
          <w:lang w:val="en-US"/>
        </w:rPr>
        <w:t xml:space="preserve"> -</w:t>
      </w:r>
      <w:proofErr w:type="gramEnd"/>
      <w:r w:rsidR="004C6B61">
        <w:rPr>
          <w:sz w:val="24"/>
          <w:szCs w:val="24"/>
          <w:lang w:val="en-US"/>
        </w:rPr>
        <w:t xml:space="preserve"> </w:t>
      </w:r>
      <w:r w:rsidR="004C6B61" w:rsidRPr="00093FBC">
        <w:rPr>
          <w:sz w:val="24"/>
          <w:szCs w:val="24"/>
          <w:lang w:val="en-US"/>
        </w:rPr>
        <w:t>ensure</w:t>
      </w:r>
      <w:r w:rsidR="004C6B61">
        <w:rPr>
          <w:sz w:val="24"/>
          <w:szCs w:val="24"/>
          <w:lang w:val="en-US"/>
        </w:rPr>
        <w:t xml:space="preserve"> -</w:t>
      </w:r>
    </w:p>
    <w:p w:rsidR="00AB143F" w:rsidRPr="00824F57" w:rsidRDefault="00AB143F" w:rsidP="00AB143F">
      <w:pPr>
        <w:rPr>
          <w:lang w:val="en-US"/>
        </w:rPr>
      </w:pPr>
      <w:r w:rsidRPr="00824F57">
        <w:rPr>
          <w:lang w:val="en-US"/>
        </w:rPr>
        <w:t>3.</w:t>
      </w:r>
      <w:r w:rsidRPr="00824F57">
        <w:rPr>
          <w:lang w:val="en-US"/>
        </w:rPr>
        <w:tab/>
      </w:r>
      <w:r>
        <w:rPr>
          <w:lang w:val="en-US"/>
        </w:rPr>
        <w:t>Provide the English equivalent from the text:</w:t>
      </w:r>
    </w:p>
    <w:p w:rsidR="00AB143F" w:rsidRPr="00824F57" w:rsidRDefault="00AB143F" w:rsidP="00AB143F">
      <w:r w:rsidRPr="00824F57">
        <w:t>*</w:t>
      </w:r>
      <w:r w:rsidR="0096308B">
        <w:t>actualizado/a/os/as</w:t>
      </w:r>
      <w:r>
        <w:t>:……………………………………………………….</w:t>
      </w:r>
    </w:p>
    <w:p w:rsidR="00AB143F" w:rsidRPr="00824F57" w:rsidRDefault="00AB143F" w:rsidP="00AB143F">
      <w:r>
        <w:t>*</w:t>
      </w:r>
      <w:r w:rsidR="006A28C3">
        <w:t>lugares/ubicaciones</w:t>
      </w:r>
      <w:r w:rsidR="00ED1C00">
        <w:t>/sitios</w:t>
      </w:r>
      <w:r w:rsidRPr="00824F57">
        <w:t>: …………</w:t>
      </w:r>
      <w:r>
        <w:t>…….</w:t>
      </w:r>
      <w:r w:rsidRPr="00824F57">
        <w:t>………………</w:t>
      </w:r>
      <w:r>
        <w:t>…….</w:t>
      </w:r>
      <w:r w:rsidRPr="00824F57">
        <w:t>………………………..</w:t>
      </w:r>
    </w:p>
    <w:p w:rsidR="00AB143F" w:rsidRPr="00824F57" w:rsidRDefault="00AB143F" w:rsidP="00AB143F">
      <w:r w:rsidRPr="00824F57">
        <w:t>*</w:t>
      </w:r>
      <w:r w:rsidR="00ED40C3">
        <w:t>tareas/trabajos</w:t>
      </w:r>
      <w:r w:rsidRPr="00824F57">
        <w:t>:…………………………………………………….</w:t>
      </w:r>
    </w:p>
    <w:p w:rsidR="00AB143F" w:rsidRPr="00326304" w:rsidRDefault="00AB143F" w:rsidP="00AB143F">
      <w:pPr>
        <w:rPr>
          <w:lang w:val="en-US"/>
        </w:rPr>
      </w:pPr>
      <w:r w:rsidRPr="00326304">
        <w:rPr>
          <w:lang w:val="en-US"/>
        </w:rPr>
        <w:t>*</w:t>
      </w:r>
      <w:proofErr w:type="spellStart"/>
      <w:r w:rsidR="004620C0">
        <w:rPr>
          <w:lang w:val="en-US"/>
        </w:rPr>
        <w:t>gremios</w:t>
      </w:r>
      <w:proofErr w:type="spellEnd"/>
      <w:r w:rsidR="004620C0">
        <w:rPr>
          <w:lang w:val="en-US"/>
        </w:rPr>
        <w:t>/</w:t>
      </w:r>
      <w:proofErr w:type="spellStart"/>
      <w:r w:rsidR="004620C0">
        <w:rPr>
          <w:lang w:val="en-US"/>
        </w:rPr>
        <w:t>organizaciones</w:t>
      </w:r>
      <w:proofErr w:type="spellEnd"/>
      <w:r w:rsidR="004620C0">
        <w:rPr>
          <w:lang w:val="en-US"/>
        </w:rPr>
        <w:t xml:space="preserve"> </w:t>
      </w:r>
      <w:proofErr w:type="spellStart"/>
      <w:r w:rsidR="004620C0">
        <w:rPr>
          <w:lang w:val="en-US"/>
        </w:rPr>
        <w:t>laborales</w:t>
      </w:r>
      <w:proofErr w:type="spellEnd"/>
      <w:proofErr w:type="gramStart"/>
      <w:r w:rsidRPr="00326304">
        <w:rPr>
          <w:lang w:val="en-US"/>
        </w:rPr>
        <w:t>:……………………………………………………………….</w:t>
      </w:r>
      <w:proofErr w:type="gramEnd"/>
    </w:p>
    <w:p w:rsidR="00AB143F" w:rsidRPr="00326304" w:rsidRDefault="00AB143F" w:rsidP="00AB143F">
      <w:pPr>
        <w:rPr>
          <w:lang w:val="en-US"/>
        </w:rPr>
      </w:pPr>
      <w:r w:rsidRPr="00326304">
        <w:rPr>
          <w:lang w:val="en-US"/>
        </w:rPr>
        <w:t>*</w:t>
      </w:r>
      <w:proofErr w:type="spellStart"/>
      <w:r w:rsidR="00636485">
        <w:rPr>
          <w:lang w:val="en-US"/>
        </w:rPr>
        <w:t>satisfacer</w:t>
      </w:r>
      <w:proofErr w:type="spellEnd"/>
      <w:r w:rsidR="00636485">
        <w:rPr>
          <w:lang w:val="en-US"/>
        </w:rPr>
        <w:t xml:space="preserve"> </w:t>
      </w:r>
      <w:proofErr w:type="spellStart"/>
      <w:r w:rsidR="00636485">
        <w:rPr>
          <w:lang w:val="en-US"/>
        </w:rPr>
        <w:t>las</w:t>
      </w:r>
      <w:proofErr w:type="spellEnd"/>
      <w:r w:rsidR="00636485">
        <w:rPr>
          <w:lang w:val="en-US"/>
        </w:rPr>
        <w:t xml:space="preserve"> </w:t>
      </w:r>
      <w:proofErr w:type="spellStart"/>
      <w:r w:rsidR="00636485">
        <w:rPr>
          <w:lang w:val="en-US"/>
        </w:rPr>
        <w:t>necesidades</w:t>
      </w:r>
      <w:proofErr w:type="spellEnd"/>
      <w:proofErr w:type="gramStart"/>
      <w:r w:rsidRPr="00326304">
        <w:rPr>
          <w:lang w:val="en-US"/>
        </w:rPr>
        <w:t>:………………………………………………………</w:t>
      </w:r>
      <w:r>
        <w:rPr>
          <w:lang w:val="en-US"/>
        </w:rPr>
        <w:t>….</w:t>
      </w:r>
      <w:r w:rsidRPr="00326304">
        <w:rPr>
          <w:lang w:val="en-US"/>
        </w:rPr>
        <w:t>…</w:t>
      </w:r>
      <w:proofErr w:type="gramEnd"/>
    </w:p>
    <w:p w:rsidR="00AB143F" w:rsidRPr="00824F57" w:rsidRDefault="00AB143F" w:rsidP="00AB143F">
      <w:pPr>
        <w:rPr>
          <w:lang w:val="en-US"/>
        </w:rPr>
      </w:pPr>
      <w:r w:rsidRPr="00824F57">
        <w:rPr>
          <w:lang w:val="en-US"/>
        </w:rPr>
        <w:t>4.</w:t>
      </w:r>
      <w:r w:rsidRPr="00824F57">
        <w:rPr>
          <w:lang w:val="en-US"/>
        </w:rPr>
        <w:tab/>
        <w:t>Write in appropriate Spanish the underlined sentence</w:t>
      </w:r>
      <w:r w:rsidR="003C78F0">
        <w:rPr>
          <w:lang w:val="en-US"/>
        </w:rPr>
        <w:t>s/phrases</w:t>
      </w:r>
      <w:r w:rsidRPr="00824F57">
        <w:rPr>
          <w:lang w:val="en-US"/>
        </w:rPr>
        <w:t>.</w:t>
      </w:r>
    </w:p>
    <w:p w:rsidR="00AB143F" w:rsidRPr="00824F57" w:rsidRDefault="00AB143F" w:rsidP="00AB143F">
      <w:pPr>
        <w:rPr>
          <w:lang w:val="en-US"/>
        </w:rPr>
      </w:pPr>
      <w:r w:rsidRPr="00824F57">
        <w:rPr>
          <w:lang w:val="en-US"/>
        </w:rPr>
        <w:t>5.</w:t>
      </w:r>
      <w:r w:rsidRPr="00824F57">
        <w:rPr>
          <w:lang w:val="en-US"/>
        </w:rPr>
        <w:tab/>
        <w:t>Identify and analyze three different modal verbs.</w:t>
      </w:r>
    </w:p>
    <w:p w:rsidR="00AB143F" w:rsidRPr="00824F57" w:rsidRDefault="00AB143F" w:rsidP="00AB143F">
      <w:pPr>
        <w:rPr>
          <w:lang w:val="en-US"/>
        </w:rPr>
      </w:pPr>
      <w:r w:rsidRPr="00824F57">
        <w:rPr>
          <w:lang w:val="en-US"/>
        </w:rPr>
        <w:t>6.</w:t>
      </w:r>
      <w:r w:rsidRPr="00824F57">
        <w:rPr>
          <w:lang w:val="en-US"/>
        </w:rPr>
        <w:tab/>
        <w:t>Identify conditional sentences and write them in Spanish.</w:t>
      </w:r>
      <w:r w:rsidR="003C78F0">
        <w:rPr>
          <w:lang w:val="en-US"/>
        </w:rPr>
        <w:t xml:space="preserve"> Reflect on their function.</w:t>
      </w:r>
    </w:p>
    <w:p w:rsidR="00AB143F" w:rsidRDefault="00AB143F" w:rsidP="00AB143F">
      <w:pPr>
        <w:rPr>
          <w:lang w:val="en-US"/>
        </w:rPr>
      </w:pPr>
      <w:r w:rsidRPr="00824F57">
        <w:rPr>
          <w:lang w:val="en-US"/>
        </w:rPr>
        <w:t>7.</w:t>
      </w:r>
      <w:r w:rsidRPr="00824F57">
        <w:rPr>
          <w:lang w:val="en-US"/>
        </w:rPr>
        <w:tab/>
        <w:t>Identify and analyze three different affixes (prefixes and suffixes).</w:t>
      </w:r>
    </w:p>
    <w:p w:rsidR="00AB143F" w:rsidRDefault="00AB143F" w:rsidP="00093FBC">
      <w:pPr>
        <w:jc w:val="both"/>
        <w:rPr>
          <w:sz w:val="24"/>
          <w:szCs w:val="24"/>
          <w:lang w:val="en-US"/>
        </w:rPr>
      </w:pPr>
      <w:r>
        <w:rPr>
          <w:b/>
          <w:noProof/>
          <w:u w:val="single"/>
          <w:lang w:val="en-US" w:eastAsia="es-ES"/>
        </w:rPr>
        <w:t>Text</w:t>
      </w:r>
    </w:p>
    <w:p w:rsidR="00093FBC" w:rsidRDefault="00093FBC" w:rsidP="00093FBC">
      <w:pPr>
        <w:jc w:val="both"/>
        <w:rPr>
          <w:sz w:val="24"/>
          <w:szCs w:val="24"/>
          <w:lang w:val="en-US"/>
        </w:rPr>
      </w:pPr>
      <w:r w:rsidRPr="003C78F0">
        <w:rPr>
          <w:sz w:val="24"/>
          <w:szCs w:val="24"/>
          <w:u w:val="single"/>
          <w:bdr w:val="single" w:sz="4" w:space="0" w:color="auto"/>
          <w:lang w:val="en-US"/>
        </w:rPr>
        <w:t>In summary</w:t>
      </w:r>
      <w:r w:rsidRPr="00093FBC">
        <w:rPr>
          <w:sz w:val="24"/>
          <w:szCs w:val="24"/>
          <w:lang w:val="en-US"/>
        </w:rPr>
        <w:t xml:space="preserve">, if you are not a new employer, you should already have a written hazard communication program for your workplace. Review your written program to </w:t>
      </w:r>
      <w:r w:rsidR="004C6B61">
        <w:rPr>
          <w:sz w:val="24"/>
          <w:szCs w:val="24"/>
          <w:lang w:val="en-US"/>
        </w:rPr>
        <w:t>………………………</w:t>
      </w:r>
      <w:r w:rsidRPr="00093FBC">
        <w:rPr>
          <w:sz w:val="24"/>
          <w:szCs w:val="24"/>
          <w:lang w:val="en-US"/>
        </w:rPr>
        <w:t xml:space="preserve">that it is consistent with the </w:t>
      </w:r>
      <w:proofErr w:type="spellStart"/>
      <w:r w:rsidRPr="00093FBC">
        <w:rPr>
          <w:sz w:val="24"/>
          <w:szCs w:val="24"/>
          <w:lang w:val="en-US"/>
        </w:rPr>
        <w:t>HazCom</w:t>
      </w:r>
      <w:proofErr w:type="spellEnd"/>
      <w:r w:rsidRPr="00093FBC">
        <w:rPr>
          <w:sz w:val="24"/>
          <w:szCs w:val="24"/>
          <w:lang w:val="en-US"/>
        </w:rPr>
        <w:t xml:space="preserve"> 2012 requirements. It may need to be updated; for example, you may have to add or delete </w:t>
      </w:r>
      <w:r w:rsidR="004C6B61">
        <w:rPr>
          <w:sz w:val="24"/>
          <w:szCs w:val="24"/>
          <w:lang w:val="en-US"/>
        </w:rPr>
        <w:t>……………………….</w:t>
      </w:r>
      <w:r w:rsidRPr="00093FBC">
        <w:rPr>
          <w:sz w:val="24"/>
          <w:szCs w:val="24"/>
          <w:lang w:val="en-US"/>
        </w:rPr>
        <w:t xml:space="preserve">from the list in the program, or change your description of </w:t>
      </w:r>
      <w:r w:rsidRPr="003C78F0">
        <w:rPr>
          <w:sz w:val="24"/>
          <w:szCs w:val="24"/>
          <w:u w:val="single"/>
          <w:lang w:val="en-US"/>
        </w:rPr>
        <w:t>the approach to workplace labeling</w:t>
      </w:r>
      <w:r w:rsidRPr="00093FBC">
        <w:rPr>
          <w:sz w:val="24"/>
          <w:szCs w:val="24"/>
          <w:lang w:val="en-US"/>
        </w:rPr>
        <w:t xml:space="preserve">. </w:t>
      </w:r>
    </w:p>
    <w:p w:rsidR="00093FBC" w:rsidRDefault="00093FBC" w:rsidP="00093FBC">
      <w:pPr>
        <w:jc w:val="both"/>
        <w:rPr>
          <w:sz w:val="24"/>
          <w:szCs w:val="24"/>
          <w:lang w:val="en-US"/>
        </w:rPr>
      </w:pPr>
      <w:r w:rsidRPr="00093FBC">
        <w:rPr>
          <w:sz w:val="24"/>
          <w:szCs w:val="24"/>
          <w:lang w:val="en-US"/>
        </w:rPr>
        <w:t xml:space="preserve">If your </w:t>
      </w:r>
      <w:r w:rsidRPr="003C78F0">
        <w:rPr>
          <w:sz w:val="24"/>
          <w:szCs w:val="24"/>
          <w:lang w:val="en-US"/>
        </w:rPr>
        <w:t>workers’ job assignment</w:t>
      </w:r>
      <w:r w:rsidRPr="00093FBC">
        <w:rPr>
          <w:sz w:val="24"/>
          <w:szCs w:val="24"/>
          <w:lang w:val="en-US"/>
        </w:rPr>
        <w:t xml:space="preserve"> requires travel between various geographical locations, you may keep the written program at the primary work location. </w:t>
      </w:r>
    </w:p>
    <w:p w:rsidR="00093FBC" w:rsidRDefault="00093FBC" w:rsidP="00093FBC">
      <w:pPr>
        <w:jc w:val="both"/>
        <w:rPr>
          <w:sz w:val="24"/>
          <w:szCs w:val="24"/>
          <w:lang w:val="en-US"/>
        </w:rPr>
      </w:pPr>
      <w:r w:rsidRPr="00093FBC">
        <w:rPr>
          <w:sz w:val="24"/>
          <w:szCs w:val="24"/>
          <w:lang w:val="en-US"/>
        </w:rPr>
        <w:t xml:space="preserve">Many </w:t>
      </w:r>
      <w:r w:rsidRPr="003C78F0">
        <w:rPr>
          <w:sz w:val="24"/>
          <w:szCs w:val="24"/>
          <w:bdr w:val="single" w:sz="4" w:space="0" w:color="auto"/>
          <w:lang w:val="en-US"/>
        </w:rPr>
        <w:t>trade associations</w:t>
      </w:r>
      <w:r w:rsidRPr="00093FBC">
        <w:rPr>
          <w:sz w:val="24"/>
          <w:szCs w:val="24"/>
          <w:lang w:val="en-US"/>
        </w:rPr>
        <w:t xml:space="preserve"> and other professional groups have provided sample programs and other </w:t>
      </w:r>
      <w:r w:rsidRPr="003C78F0">
        <w:rPr>
          <w:sz w:val="24"/>
          <w:szCs w:val="24"/>
          <w:u w:val="single"/>
          <w:lang w:val="en-US"/>
        </w:rPr>
        <w:t>assistance materials to employers</w:t>
      </w:r>
      <w:r w:rsidRPr="00093FBC">
        <w:rPr>
          <w:sz w:val="24"/>
          <w:szCs w:val="24"/>
          <w:lang w:val="en-US"/>
        </w:rPr>
        <w:t xml:space="preserve">. These have been very </w:t>
      </w:r>
      <w:r w:rsidR="004C6B61">
        <w:rPr>
          <w:sz w:val="24"/>
          <w:szCs w:val="24"/>
          <w:lang w:val="en-US"/>
        </w:rPr>
        <w:t>…………………………..</w:t>
      </w:r>
      <w:proofErr w:type="gramStart"/>
      <w:r w:rsidRPr="00093FBC">
        <w:rPr>
          <w:sz w:val="24"/>
          <w:szCs w:val="24"/>
          <w:lang w:val="en-US"/>
        </w:rPr>
        <w:t>to</w:t>
      </w:r>
      <w:proofErr w:type="gramEnd"/>
      <w:r w:rsidRPr="00093FBC">
        <w:rPr>
          <w:sz w:val="24"/>
          <w:szCs w:val="24"/>
          <w:lang w:val="en-US"/>
        </w:rPr>
        <w:t xml:space="preserve"> many employers </w:t>
      </w:r>
      <w:r w:rsidRPr="003C78F0">
        <w:rPr>
          <w:sz w:val="24"/>
          <w:szCs w:val="24"/>
          <w:bdr w:val="single" w:sz="4" w:space="0" w:color="auto"/>
          <w:lang w:val="en-US"/>
        </w:rPr>
        <w:t>since</w:t>
      </w:r>
      <w:r w:rsidRPr="00093FBC">
        <w:rPr>
          <w:sz w:val="24"/>
          <w:szCs w:val="24"/>
          <w:lang w:val="en-US"/>
        </w:rPr>
        <w:t xml:space="preserve"> they tend to be tailored to the particular industry involved. You may wish to investigate whether</w:t>
      </w:r>
      <w:r w:rsidR="003C78F0">
        <w:rPr>
          <w:sz w:val="24"/>
          <w:szCs w:val="24"/>
          <w:lang w:val="en-US"/>
        </w:rPr>
        <w:t xml:space="preserve"> </w:t>
      </w:r>
      <w:r w:rsidRPr="00093FBC">
        <w:rPr>
          <w:sz w:val="24"/>
          <w:szCs w:val="24"/>
          <w:lang w:val="en-US"/>
        </w:rPr>
        <w:t xml:space="preserve">your industry trade groups have developed such materials. Additionally, a </w:t>
      </w:r>
      <w:r w:rsidRPr="003C78F0">
        <w:rPr>
          <w:sz w:val="24"/>
          <w:szCs w:val="24"/>
          <w:u w:val="single"/>
          <w:lang w:val="en-US"/>
        </w:rPr>
        <w:t>sample written hazard communication program</w:t>
      </w:r>
      <w:r w:rsidRPr="00093FBC">
        <w:rPr>
          <w:sz w:val="24"/>
          <w:szCs w:val="24"/>
          <w:lang w:val="en-US"/>
        </w:rPr>
        <w:t xml:space="preserve"> is included in Appendix A to this guide. </w:t>
      </w:r>
    </w:p>
    <w:p w:rsidR="00093FBC" w:rsidRDefault="00093FBC" w:rsidP="00093FBC">
      <w:pPr>
        <w:jc w:val="both"/>
        <w:rPr>
          <w:sz w:val="24"/>
          <w:szCs w:val="24"/>
          <w:lang w:val="en-US"/>
        </w:rPr>
      </w:pPr>
      <w:r w:rsidRPr="00093FBC">
        <w:rPr>
          <w:sz w:val="24"/>
          <w:szCs w:val="24"/>
          <w:lang w:val="en-US"/>
        </w:rPr>
        <w:t>Although such general guidance may be helpful, you must remember that the written program has to reflect what you are doing in your workplace</w:t>
      </w:r>
      <w:r w:rsidR="001348F5">
        <w:rPr>
          <w:sz w:val="24"/>
          <w:szCs w:val="24"/>
          <w:lang w:val="en-US"/>
        </w:rPr>
        <w:t>……………………………</w:t>
      </w:r>
      <w:r w:rsidRPr="00093FBC">
        <w:rPr>
          <w:sz w:val="24"/>
          <w:szCs w:val="24"/>
          <w:lang w:val="en-US"/>
        </w:rPr>
        <w:t xml:space="preserve">, if you use a generic program it must be adapted to address the </w:t>
      </w:r>
      <w:r w:rsidRPr="003C78F0">
        <w:rPr>
          <w:sz w:val="24"/>
          <w:szCs w:val="24"/>
          <w:bdr w:val="single" w:sz="4" w:space="0" w:color="auto"/>
          <w:lang w:val="en-US"/>
        </w:rPr>
        <w:t>facility</w:t>
      </w:r>
      <w:r w:rsidRPr="00093FBC">
        <w:rPr>
          <w:sz w:val="24"/>
          <w:szCs w:val="24"/>
          <w:lang w:val="en-US"/>
        </w:rPr>
        <w:t xml:space="preserve"> that it actually covers. For example, the written plan must list the chemicals present at the site, indicate </w:t>
      </w:r>
      <w:r w:rsidR="001348F5">
        <w:rPr>
          <w:sz w:val="24"/>
          <w:szCs w:val="24"/>
          <w:lang w:val="en-US"/>
        </w:rPr>
        <w:t>………………………………</w:t>
      </w:r>
      <w:r w:rsidRPr="00093FBC">
        <w:rPr>
          <w:sz w:val="24"/>
          <w:szCs w:val="24"/>
          <w:lang w:val="en-US"/>
        </w:rPr>
        <w:t xml:space="preserve">is to be responsible for the various aspects of the program in your </w:t>
      </w:r>
      <w:r w:rsidRPr="003C78F0">
        <w:rPr>
          <w:sz w:val="24"/>
          <w:szCs w:val="24"/>
          <w:bdr w:val="single" w:sz="4" w:space="0" w:color="auto"/>
          <w:lang w:val="en-US"/>
        </w:rPr>
        <w:t>facility</w:t>
      </w:r>
      <w:r w:rsidRPr="00093FBC">
        <w:rPr>
          <w:sz w:val="24"/>
          <w:szCs w:val="24"/>
          <w:lang w:val="en-US"/>
        </w:rPr>
        <w:t xml:space="preserve">, and indicate where written materials will be made available to workers. </w:t>
      </w:r>
    </w:p>
    <w:p w:rsidR="00093FBC" w:rsidRPr="00093FBC" w:rsidRDefault="00093FBC" w:rsidP="00093FBC">
      <w:pPr>
        <w:jc w:val="both"/>
        <w:rPr>
          <w:sz w:val="24"/>
          <w:szCs w:val="24"/>
          <w:lang w:val="en-US"/>
        </w:rPr>
      </w:pPr>
      <w:r w:rsidRPr="00093FBC">
        <w:rPr>
          <w:sz w:val="24"/>
          <w:szCs w:val="24"/>
          <w:lang w:val="en-US"/>
        </w:rPr>
        <w:t xml:space="preserve">If OSHA inspects your workplace, </w:t>
      </w:r>
      <w:r w:rsidRPr="004C6B61">
        <w:rPr>
          <w:sz w:val="24"/>
          <w:szCs w:val="24"/>
          <w:u w:val="single"/>
          <w:lang w:val="en-US"/>
        </w:rPr>
        <w:t>the OSHA Compliance Safety and Health Officer</w:t>
      </w:r>
      <w:r w:rsidRPr="00093FBC">
        <w:rPr>
          <w:sz w:val="24"/>
          <w:szCs w:val="24"/>
          <w:lang w:val="en-US"/>
        </w:rPr>
        <w:t xml:space="preserve"> (CSHO) </w:t>
      </w:r>
      <w:r w:rsidR="006D5E92">
        <w:rPr>
          <w:sz w:val="24"/>
          <w:szCs w:val="24"/>
          <w:lang w:val="en-US"/>
        </w:rPr>
        <w:t>………………………..</w:t>
      </w:r>
      <w:r w:rsidRPr="00093FBC">
        <w:rPr>
          <w:sz w:val="24"/>
          <w:szCs w:val="24"/>
          <w:lang w:val="en-US"/>
        </w:rPr>
        <w:t>ask to see your</w:t>
      </w:r>
      <w:bookmarkStart w:id="0" w:name="_GoBack"/>
      <w:bookmarkEnd w:id="0"/>
      <w:r w:rsidR="0019605E">
        <w:rPr>
          <w:sz w:val="24"/>
          <w:szCs w:val="24"/>
          <w:lang w:val="en-US"/>
        </w:rPr>
        <w:t xml:space="preserve"> </w:t>
      </w:r>
      <w:r w:rsidRPr="00093FBC">
        <w:rPr>
          <w:sz w:val="24"/>
          <w:szCs w:val="24"/>
          <w:lang w:val="en-US"/>
        </w:rPr>
        <w:t>written plan.</w:t>
      </w:r>
    </w:p>
    <w:sectPr w:rsidR="00093FBC" w:rsidRPr="00093FBC" w:rsidSect="00093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FBC"/>
    <w:rsid w:val="00093FBC"/>
    <w:rsid w:val="001348F5"/>
    <w:rsid w:val="001416F3"/>
    <w:rsid w:val="0019605E"/>
    <w:rsid w:val="002B1A53"/>
    <w:rsid w:val="003C78F0"/>
    <w:rsid w:val="004620C0"/>
    <w:rsid w:val="004C6B61"/>
    <w:rsid w:val="00636485"/>
    <w:rsid w:val="006A28C3"/>
    <w:rsid w:val="006D5E92"/>
    <w:rsid w:val="00817A96"/>
    <w:rsid w:val="0096308B"/>
    <w:rsid w:val="00AB143F"/>
    <w:rsid w:val="00B6332C"/>
    <w:rsid w:val="00E12AFA"/>
    <w:rsid w:val="00ED1C00"/>
    <w:rsid w:val="00ED40C3"/>
    <w:rsid w:val="00F2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vduch</cp:lastModifiedBy>
  <cp:revision>16</cp:revision>
  <dcterms:created xsi:type="dcterms:W3CDTF">2017-11-17T09:45:00Z</dcterms:created>
  <dcterms:modified xsi:type="dcterms:W3CDTF">2017-11-17T14:54:00Z</dcterms:modified>
</cp:coreProperties>
</file>