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92F" w:rsidRDefault="00C6792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27</w:t>
      </w:r>
      <w:r w:rsidRPr="00C6792F">
        <w:rPr>
          <w:sz w:val="28"/>
          <w:szCs w:val="28"/>
          <w:vertAlign w:val="superscript"/>
          <w:lang w:val="en-US"/>
        </w:rPr>
        <w:t>th</w:t>
      </w:r>
      <w:r>
        <w:rPr>
          <w:sz w:val="28"/>
          <w:szCs w:val="28"/>
          <w:lang w:val="en-US"/>
        </w:rPr>
        <w:t xml:space="preserve"> April </w:t>
      </w:r>
    </w:p>
    <w:p w:rsidR="001C2B47" w:rsidRDefault="001C2B47">
      <w:pPr>
        <w:rPr>
          <w:sz w:val="28"/>
          <w:szCs w:val="28"/>
          <w:lang w:val="en-US"/>
        </w:rPr>
      </w:pPr>
      <w:r w:rsidRPr="001C2B47">
        <w:rPr>
          <w:sz w:val="28"/>
          <w:szCs w:val="28"/>
          <w:lang w:val="en-US"/>
        </w:rPr>
        <w:t>A</w:t>
      </w:r>
      <w:r w:rsidR="00C97F40" w:rsidRPr="001C2B47">
        <w:rPr>
          <w:sz w:val="28"/>
          <w:szCs w:val="28"/>
          <w:lang w:val="en-US"/>
        </w:rPr>
        <w:t>mount</w:t>
      </w:r>
      <w:r w:rsidR="00C6792F">
        <w:rPr>
          <w:sz w:val="28"/>
          <w:szCs w:val="28"/>
          <w:lang w:val="en-US"/>
        </w:rPr>
        <w:t xml:space="preserve"> – </w:t>
      </w:r>
      <w:r w:rsidRPr="001C2B47">
        <w:rPr>
          <w:sz w:val="28"/>
          <w:szCs w:val="28"/>
          <w:lang w:val="en-US"/>
        </w:rPr>
        <w:t>Limit</w:t>
      </w:r>
      <w:r w:rsidR="00C6792F">
        <w:rPr>
          <w:sz w:val="28"/>
          <w:szCs w:val="28"/>
          <w:lang w:val="en-US"/>
        </w:rPr>
        <w:t xml:space="preserve"> – </w:t>
      </w:r>
      <w:r w:rsidRPr="001C2B47">
        <w:rPr>
          <w:sz w:val="28"/>
          <w:szCs w:val="28"/>
          <w:lang w:val="en-US"/>
        </w:rPr>
        <w:t>Piece</w:t>
      </w:r>
      <w:r w:rsidR="00C6792F">
        <w:rPr>
          <w:sz w:val="28"/>
          <w:szCs w:val="28"/>
          <w:lang w:val="en-US"/>
        </w:rPr>
        <w:t xml:space="preserve"> – </w:t>
      </w:r>
      <w:r w:rsidRPr="001C2B47">
        <w:rPr>
          <w:sz w:val="28"/>
          <w:szCs w:val="28"/>
          <w:lang w:val="en-US"/>
        </w:rPr>
        <w:t>Slowest</w:t>
      </w:r>
      <w:r w:rsidR="00C6792F">
        <w:rPr>
          <w:sz w:val="28"/>
          <w:szCs w:val="28"/>
          <w:lang w:val="en-US"/>
        </w:rPr>
        <w:t xml:space="preserve"> – </w:t>
      </w:r>
      <w:r w:rsidRPr="001C2B47">
        <w:rPr>
          <w:sz w:val="28"/>
          <w:szCs w:val="28"/>
          <w:lang w:val="en-US"/>
        </w:rPr>
        <w:t>Reserved</w:t>
      </w:r>
      <w:r w:rsidR="00C6792F">
        <w:rPr>
          <w:sz w:val="28"/>
          <w:szCs w:val="28"/>
          <w:lang w:val="en-US"/>
        </w:rPr>
        <w:t xml:space="preserve"> – </w:t>
      </w:r>
      <w:r w:rsidRPr="001C2B47">
        <w:rPr>
          <w:sz w:val="28"/>
          <w:szCs w:val="28"/>
          <w:lang w:val="en-US"/>
        </w:rPr>
        <w:t>Common</w:t>
      </w:r>
      <w:r w:rsidR="00C6792F"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>Heart</w:t>
      </w:r>
      <w:r w:rsidR="00C6792F"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>Moderately</w:t>
      </w:r>
      <w:r w:rsidR="00C6792F">
        <w:rPr>
          <w:sz w:val="28"/>
          <w:szCs w:val="28"/>
          <w:lang w:val="en-US"/>
        </w:rPr>
        <w:t xml:space="preserve"> - </w:t>
      </w:r>
      <w:r>
        <w:rPr>
          <w:sz w:val="28"/>
          <w:szCs w:val="28"/>
          <w:lang w:val="en-US"/>
        </w:rPr>
        <w:t>Slightly</w:t>
      </w:r>
    </w:p>
    <w:p w:rsidR="00C6792F" w:rsidRPr="00C6792F" w:rsidRDefault="00A40816">
      <w:pPr>
        <w:rPr>
          <w:sz w:val="28"/>
          <w:szCs w:val="28"/>
        </w:rPr>
      </w:pPr>
      <w:r w:rsidRPr="00C6792F">
        <w:rPr>
          <w:sz w:val="28"/>
          <w:szCs w:val="28"/>
        </w:rPr>
        <w:t>VAT VALUE ADDED TAX</w:t>
      </w:r>
      <w:r w:rsidR="00C6792F" w:rsidRPr="00C6792F">
        <w:rPr>
          <w:sz w:val="28"/>
          <w:szCs w:val="28"/>
        </w:rPr>
        <w:t xml:space="preserve"> =</w:t>
      </w:r>
      <w:r w:rsidRPr="00C6792F">
        <w:rPr>
          <w:sz w:val="28"/>
          <w:szCs w:val="28"/>
        </w:rPr>
        <w:t xml:space="preserve"> IVA </w:t>
      </w:r>
      <w:r w:rsidR="00C6792F" w:rsidRPr="00C6792F">
        <w:rPr>
          <w:sz w:val="28"/>
          <w:szCs w:val="28"/>
        </w:rPr>
        <w:t>impuesto al valor agregado</w:t>
      </w:r>
    </w:p>
    <w:p w:rsidR="001C2B47" w:rsidRDefault="00A4081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/ GNP GROSS NATIONAL PRODUCT</w:t>
      </w:r>
      <w:r w:rsidR="00C6792F">
        <w:rPr>
          <w:sz w:val="28"/>
          <w:szCs w:val="28"/>
          <w:lang w:val="en-US"/>
        </w:rPr>
        <w:t xml:space="preserve"> =</w:t>
      </w:r>
      <w:r>
        <w:rPr>
          <w:sz w:val="28"/>
          <w:szCs w:val="28"/>
          <w:lang w:val="en-US"/>
        </w:rPr>
        <w:t xml:space="preserve"> PBI</w:t>
      </w:r>
      <w:r w:rsidR="00C6792F">
        <w:rPr>
          <w:sz w:val="28"/>
          <w:szCs w:val="28"/>
          <w:lang w:val="en-US"/>
        </w:rPr>
        <w:t xml:space="preserve"> product </w:t>
      </w:r>
      <w:proofErr w:type="spellStart"/>
      <w:r w:rsidR="00C6792F">
        <w:rPr>
          <w:sz w:val="28"/>
          <w:szCs w:val="28"/>
          <w:lang w:val="en-US"/>
        </w:rPr>
        <w:t>bruto</w:t>
      </w:r>
      <w:proofErr w:type="spellEnd"/>
      <w:r w:rsidR="00C6792F">
        <w:rPr>
          <w:sz w:val="28"/>
          <w:szCs w:val="28"/>
          <w:lang w:val="en-US"/>
        </w:rPr>
        <w:t xml:space="preserve"> </w:t>
      </w:r>
      <w:proofErr w:type="spellStart"/>
      <w:r w:rsidR="00C6792F">
        <w:rPr>
          <w:sz w:val="28"/>
          <w:szCs w:val="28"/>
          <w:lang w:val="en-US"/>
        </w:rPr>
        <w:t>interno</w:t>
      </w:r>
      <w:proofErr w:type="spellEnd"/>
    </w:p>
    <w:p w:rsidR="00C6792F" w:rsidRPr="00C6792F" w:rsidRDefault="00C6792F">
      <w:pPr>
        <w:rPr>
          <w:sz w:val="28"/>
          <w:szCs w:val="28"/>
        </w:rPr>
      </w:pPr>
      <w:r w:rsidRPr="00C6792F">
        <w:rPr>
          <w:sz w:val="28"/>
          <w:szCs w:val="28"/>
        </w:rPr>
        <w:t>Herramienta de edición de videos interactivos (presentaciones)</w:t>
      </w:r>
    </w:p>
    <w:p w:rsidR="00C6792F" w:rsidRPr="00C6792F" w:rsidRDefault="00C6792F">
      <w:pPr>
        <w:rPr>
          <w:sz w:val="28"/>
          <w:szCs w:val="28"/>
        </w:rPr>
      </w:pPr>
      <w:hyperlink r:id="rId4" w:history="1">
        <w:r w:rsidRPr="00375F90">
          <w:rPr>
            <w:rStyle w:val="Hipervnculo"/>
            <w:sz w:val="28"/>
            <w:szCs w:val="28"/>
          </w:rPr>
          <w:t>https://popcorn.webmaker.org/</w:t>
        </w:r>
      </w:hyperlink>
      <w:r>
        <w:rPr>
          <w:sz w:val="28"/>
          <w:szCs w:val="28"/>
        </w:rPr>
        <w:t xml:space="preserve"> </w:t>
      </w:r>
    </w:p>
    <w:sectPr w:rsidR="00C6792F" w:rsidRPr="00C6792F" w:rsidSect="00780B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7667F3"/>
    <w:rsid w:val="001C2B47"/>
    <w:rsid w:val="007667F3"/>
    <w:rsid w:val="00780B90"/>
    <w:rsid w:val="00A40816"/>
    <w:rsid w:val="00C6792F"/>
    <w:rsid w:val="00C97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B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679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pcorn.webmaker.org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53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publico</dc:creator>
  <cp:lastModifiedBy>publico</cp:lastModifiedBy>
  <cp:revision>2</cp:revision>
  <dcterms:created xsi:type="dcterms:W3CDTF">2015-04-27T20:25:00Z</dcterms:created>
  <dcterms:modified xsi:type="dcterms:W3CDTF">2015-04-27T22:29:00Z</dcterms:modified>
</cp:coreProperties>
</file>