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B855" w14:textId="77777777" w:rsidR="006B6446" w:rsidRDefault="006B6446" w:rsidP="00383591">
      <w:pPr>
        <w:spacing w:line="276" w:lineRule="auto"/>
        <w:jc w:val="center"/>
        <w:rPr>
          <w:b/>
          <w:sz w:val="24"/>
          <w:szCs w:val="24"/>
        </w:rPr>
      </w:pPr>
    </w:p>
    <w:p w14:paraId="76E55D2F" w14:textId="77777777" w:rsidR="006B6446" w:rsidRDefault="006B6446" w:rsidP="00383591">
      <w:pPr>
        <w:spacing w:line="276" w:lineRule="auto"/>
        <w:jc w:val="center"/>
        <w:rPr>
          <w:b/>
          <w:sz w:val="24"/>
          <w:szCs w:val="24"/>
        </w:rPr>
      </w:pPr>
    </w:p>
    <w:p w14:paraId="5834B8C7" w14:textId="77777777" w:rsidR="006B6446" w:rsidRDefault="006B6446" w:rsidP="00383591">
      <w:pPr>
        <w:spacing w:line="276" w:lineRule="auto"/>
        <w:jc w:val="center"/>
        <w:rPr>
          <w:b/>
          <w:sz w:val="24"/>
          <w:szCs w:val="24"/>
        </w:rPr>
      </w:pPr>
    </w:p>
    <w:p w14:paraId="79A188ED" w14:textId="77777777" w:rsidR="00715414" w:rsidRPr="00383591" w:rsidRDefault="00F50BE1" w:rsidP="00383591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Programa de </w:t>
      </w:r>
      <w:r w:rsidR="006B7DE2">
        <w:rPr>
          <w:b/>
          <w:sz w:val="24"/>
          <w:szCs w:val="24"/>
        </w:rPr>
        <w:t>INGL</w:t>
      </w:r>
      <w:r>
        <w:rPr>
          <w:b/>
          <w:sz w:val="24"/>
          <w:szCs w:val="24"/>
        </w:rPr>
        <w:t>É</w:t>
      </w:r>
      <w:r w:rsidR="006B7DE2">
        <w:rPr>
          <w:b/>
          <w:sz w:val="24"/>
          <w:szCs w:val="24"/>
        </w:rPr>
        <w:t xml:space="preserve">S </w:t>
      </w:r>
    </w:p>
    <w:p w14:paraId="450ED5BF" w14:textId="77777777" w:rsidR="00715414" w:rsidRPr="00383591" w:rsidRDefault="00715414" w:rsidP="00383591">
      <w:pPr>
        <w:spacing w:line="276" w:lineRule="auto"/>
        <w:jc w:val="both"/>
        <w:rPr>
          <w:sz w:val="24"/>
          <w:szCs w:val="24"/>
        </w:rPr>
      </w:pPr>
    </w:p>
    <w:p w14:paraId="652ADEB8" w14:textId="77777777" w:rsidR="00934FC5" w:rsidRPr="00383591" w:rsidRDefault="006B7DE2" w:rsidP="00383591">
      <w:pPr>
        <w:tabs>
          <w:tab w:val="left" w:pos="2943"/>
        </w:tabs>
        <w:spacing w:line="276" w:lineRule="auto"/>
        <w:jc w:val="both"/>
        <w:rPr>
          <w:sz w:val="24"/>
          <w:szCs w:val="24"/>
          <w:lang w:val="es-AR"/>
        </w:rPr>
      </w:pPr>
      <w:r>
        <w:rPr>
          <w:b/>
          <w:sz w:val="24"/>
          <w:szCs w:val="24"/>
        </w:rPr>
        <w:t>Carrera</w:t>
      </w:r>
      <w:r w:rsidR="00715414" w:rsidRPr="00383591">
        <w:rPr>
          <w:b/>
          <w:sz w:val="24"/>
          <w:szCs w:val="24"/>
        </w:rPr>
        <w:t>:</w:t>
      </w:r>
      <w:r w:rsidR="00934FC5" w:rsidRPr="00383591">
        <w:rPr>
          <w:sz w:val="24"/>
          <w:szCs w:val="24"/>
        </w:rPr>
        <w:t xml:space="preserve"> </w:t>
      </w:r>
      <w:r w:rsidR="00136C5F" w:rsidRPr="00F50BE1">
        <w:rPr>
          <w:i/>
          <w:sz w:val="24"/>
          <w:szCs w:val="24"/>
          <w:lang w:val="es-ES_tradnl"/>
        </w:rPr>
        <w:t>Lic</w:t>
      </w:r>
      <w:r w:rsidR="00F50BE1" w:rsidRPr="00F50BE1">
        <w:rPr>
          <w:i/>
          <w:sz w:val="24"/>
          <w:szCs w:val="24"/>
          <w:lang w:val="es-ES_tradnl"/>
        </w:rPr>
        <w:t>enciatura</w:t>
      </w:r>
      <w:r w:rsidR="00136C5F" w:rsidRPr="00F50BE1">
        <w:rPr>
          <w:i/>
          <w:sz w:val="24"/>
          <w:szCs w:val="24"/>
          <w:lang w:val="es-ES_tradnl"/>
        </w:rPr>
        <w:t xml:space="preserve"> en Biotecnología</w:t>
      </w:r>
      <w:hyperlink r:id="rId8" w:history="1"/>
    </w:p>
    <w:p w14:paraId="38AF2CFC" w14:textId="77777777" w:rsidR="009B1705" w:rsidRPr="00383591" w:rsidRDefault="009B1705" w:rsidP="00383591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</w:p>
    <w:p w14:paraId="335D87DB" w14:textId="77777777" w:rsidR="00715414" w:rsidRPr="00383591" w:rsidRDefault="00715414" w:rsidP="00383591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  <w:r w:rsidRPr="00383591">
        <w:rPr>
          <w:b/>
          <w:sz w:val="24"/>
          <w:szCs w:val="24"/>
        </w:rPr>
        <w:t>Asignatura:</w:t>
      </w:r>
      <w:r w:rsidR="00383591" w:rsidRPr="00383591">
        <w:rPr>
          <w:b/>
          <w:sz w:val="24"/>
          <w:szCs w:val="24"/>
        </w:rPr>
        <w:t xml:space="preserve"> </w:t>
      </w:r>
      <w:r w:rsidR="009B1705" w:rsidRPr="00F50BE1">
        <w:rPr>
          <w:i/>
          <w:sz w:val="24"/>
          <w:szCs w:val="24"/>
        </w:rPr>
        <w:t>Inglés</w:t>
      </w:r>
    </w:p>
    <w:p w14:paraId="26319AE7" w14:textId="77777777" w:rsidR="00715414" w:rsidRPr="00383591" w:rsidRDefault="00715414" w:rsidP="00383591">
      <w:pPr>
        <w:spacing w:line="276" w:lineRule="auto"/>
        <w:jc w:val="both"/>
        <w:rPr>
          <w:sz w:val="24"/>
          <w:szCs w:val="24"/>
        </w:rPr>
      </w:pPr>
    </w:p>
    <w:p w14:paraId="58104830" w14:textId="6B510C53" w:rsidR="00715414" w:rsidRPr="00383591" w:rsidRDefault="00715414" w:rsidP="00383591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383591">
        <w:rPr>
          <w:b/>
          <w:sz w:val="24"/>
          <w:szCs w:val="24"/>
        </w:rPr>
        <w:t>Núcleo al que pertenece:</w:t>
      </w:r>
      <w:r w:rsidR="00402BD8" w:rsidRPr="00383591">
        <w:rPr>
          <w:b/>
          <w:sz w:val="24"/>
          <w:szCs w:val="24"/>
        </w:rPr>
        <w:t xml:space="preserve"> </w:t>
      </w:r>
      <w:r w:rsidR="006B7DE2" w:rsidRPr="00F50BE1">
        <w:rPr>
          <w:i/>
          <w:sz w:val="24"/>
          <w:szCs w:val="24"/>
        </w:rPr>
        <w:t>Requisito</w:t>
      </w:r>
      <w:r w:rsidR="00383591" w:rsidRPr="00F50BE1">
        <w:rPr>
          <w:i/>
          <w:sz w:val="24"/>
          <w:szCs w:val="24"/>
        </w:rPr>
        <w:t xml:space="preserve"> </w:t>
      </w:r>
      <w:r w:rsidR="006B6446">
        <w:rPr>
          <w:i/>
          <w:sz w:val="24"/>
          <w:szCs w:val="24"/>
        </w:rPr>
        <w:t>Obligatorio</w:t>
      </w:r>
      <w:r w:rsidR="00F50BE1">
        <w:rPr>
          <w:i/>
          <w:sz w:val="24"/>
          <w:szCs w:val="24"/>
        </w:rPr>
        <w:t xml:space="preserve"> </w:t>
      </w:r>
      <w:r w:rsidR="006B6446">
        <w:rPr>
          <w:i/>
          <w:sz w:val="24"/>
          <w:szCs w:val="24"/>
        </w:rPr>
        <w:t>(</w:t>
      </w:r>
      <w:r w:rsidR="00F50BE1">
        <w:rPr>
          <w:i/>
          <w:sz w:val="24"/>
          <w:szCs w:val="24"/>
        </w:rPr>
        <w:t>Ciclo Inicial</w:t>
      </w:r>
      <w:r w:rsidR="006B6446">
        <w:rPr>
          <w:i/>
          <w:sz w:val="24"/>
          <w:szCs w:val="24"/>
        </w:rPr>
        <w:t>)</w:t>
      </w:r>
      <w:r w:rsidR="005C6A71">
        <w:rPr>
          <w:rStyle w:val="Refdenotaalpie"/>
          <w:i/>
          <w:sz w:val="24"/>
          <w:szCs w:val="24"/>
        </w:rPr>
        <w:footnoteReference w:id="1"/>
      </w:r>
    </w:p>
    <w:p w14:paraId="03AE4317" w14:textId="77777777" w:rsidR="00F85376" w:rsidRPr="00383591" w:rsidRDefault="00F85376" w:rsidP="00383591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4F50812D" w14:textId="3138D623" w:rsidR="00715414" w:rsidRPr="009E21C6" w:rsidRDefault="00715414" w:rsidP="009E21C6">
      <w:pPr>
        <w:tabs>
          <w:tab w:val="left" w:pos="3518"/>
        </w:tabs>
        <w:spacing w:line="276" w:lineRule="auto"/>
        <w:jc w:val="both"/>
        <w:rPr>
          <w:i/>
          <w:sz w:val="24"/>
          <w:szCs w:val="24"/>
        </w:rPr>
      </w:pPr>
      <w:r w:rsidRPr="00383591">
        <w:rPr>
          <w:b/>
          <w:sz w:val="24"/>
          <w:szCs w:val="24"/>
        </w:rPr>
        <w:t>Profesor</w:t>
      </w:r>
      <w:r w:rsidR="006B6446">
        <w:rPr>
          <w:b/>
          <w:sz w:val="24"/>
          <w:szCs w:val="24"/>
        </w:rPr>
        <w:t>es</w:t>
      </w:r>
      <w:r w:rsidR="00BE6525">
        <w:rPr>
          <w:b/>
          <w:sz w:val="24"/>
          <w:szCs w:val="24"/>
        </w:rPr>
        <w:t>/as</w:t>
      </w:r>
      <w:r w:rsidRPr="00383591">
        <w:rPr>
          <w:b/>
          <w:sz w:val="24"/>
          <w:szCs w:val="24"/>
        </w:rPr>
        <w:t>:</w:t>
      </w:r>
      <w:r w:rsidR="009B1705" w:rsidRPr="00383591">
        <w:rPr>
          <w:b/>
          <w:sz w:val="24"/>
          <w:szCs w:val="24"/>
        </w:rPr>
        <w:t xml:space="preserve"> </w:t>
      </w:r>
      <w:r w:rsidR="009E21C6" w:rsidRPr="009E21C6">
        <w:rPr>
          <w:i/>
          <w:sz w:val="24"/>
          <w:szCs w:val="24"/>
        </w:rPr>
        <w:t>Garofalo, Silvana Mayra</w:t>
      </w:r>
      <w:r w:rsidR="009E21C6">
        <w:rPr>
          <w:i/>
          <w:sz w:val="24"/>
          <w:szCs w:val="24"/>
        </w:rPr>
        <w:t xml:space="preserve">; </w:t>
      </w:r>
      <w:proofErr w:type="spellStart"/>
      <w:r w:rsidR="009E21C6" w:rsidRPr="009E21C6">
        <w:rPr>
          <w:i/>
          <w:sz w:val="24"/>
          <w:szCs w:val="24"/>
        </w:rPr>
        <w:t>Mucci</w:t>
      </w:r>
      <w:proofErr w:type="spellEnd"/>
      <w:r w:rsidR="009E21C6" w:rsidRPr="009E21C6">
        <w:rPr>
          <w:i/>
          <w:sz w:val="24"/>
          <w:szCs w:val="24"/>
        </w:rPr>
        <w:t>, María Rosa</w:t>
      </w:r>
      <w:r w:rsidR="009E21C6">
        <w:rPr>
          <w:i/>
          <w:sz w:val="24"/>
          <w:szCs w:val="24"/>
        </w:rPr>
        <w:t xml:space="preserve">; </w:t>
      </w:r>
      <w:r w:rsidR="009E21C6" w:rsidRPr="009E21C6">
        <w:rPr>
          <w:i/>
          <w:sz w:val="24"/>
          <w:szCs w:val="24"/>
        </w:rPr>
        <w:t>Pugliese, Patricia Rosana</w:t>
      </w:r>
      <w:r w:rsidR="009E21C6">
        <w:rPr>
          <w:i/>
          <w:sz w:val="24"/>
          <w:szCs w:val="24"/>
        </w:rPr>
        <w:t xml:space="preserve">; </w:t>
      </w:r>
      <w:r w:rsidR="009E21C6" w:rsidRPr="009E21C6">
        <w:rPr>
          <w:i/>
          <w:sz w:val="24"/>
          <w:szCs w:val="24"/>
        </w:rPr>
        <w:t>Garofalo, Silvana Mayra</w:t>
      </w:r>
      <w:r w:rsidR="009E21C6">
        <w:rPr>
          <w:i/>
          <w:sz w:val="24"/>
          <w:szCs w:val="24"/>
        </w:rPr>
        <w:t xml:space="preserve">; </w:t>
      </w:r>
      <w:proofErr w:type="spellStart"/>
      <w:r w:rsidR="009E21C6" w:rsidRPr="009E21C6">
        <w:rPr>
          <w:i/>
          <w:sz w:val="24"/>
          <w:szCs w:val="24"/>
        </w:rPr>
        <w:t>Galizia</w:t>
      </w:r>
      <w:proofErr w:type="spellEnd"/>
      <w:r w:rsidR="009E21C6" w:rsidRPr="009E21C6">
        <w:rPr>
          <w:i/>
          <w:sz w:val="24"/>
          <w:szCs w:val="24"/>
        </w:rPr>
        <w:t xml:space="preserve">, </w:t>
      </w:r>
      <w:r w:rsidR="00AC0CA2" w:rsidRPr="009E21C6">
        <w:rPr>
          <w:i/>
          <w:sz w:val="24"/>
          <w:szCs w:val="24"/>
        </w:rPr>
        <w:t>María</w:t>
      </w:r>
      <w:r w:rsidR="009E21C6" w:rsidRPr="009E21C6">
        <w:rPr>
          <w:i/>
          <w:sz w:val="24"/>
          <w:szCs w:val="24"/>
        </w:rPr>
        <w:t xml:space="preserve"> Laura</w:t>
      </w:r>
      <w:r w:rsidR="009E21C6">
        <w:rPr>
          <w:i/>
          <w:sz w:val="24"/>
          <w:szCs w:val="24"/>
        </w:rPr>
        <w:t xml:space="preserve">; </w:t>
      </w:r>
      <w:r w:rsidR="009E21C6" w:rsidRPr="009E21C6">
        <w:rPr>
          <w:i/>
          <w:sz w:val="24"/>
          <w:szCs w:val="24"/>
        </w:rPr>
        <w:t>Ibarra Guevara, Julia Paz</w:t>
      </w:r>
      <w:r w:rsidR="009E21C6">
        <w:rPr>
          <w:i/>
          <w:sz w:val="24"/>
          <w:szCs w:val="24"/>
        </w:rPr>
        <w:t xml:space="preserve">; </w:t>
      </w:r>
      <w:proofErr w:type="spellStart"/>
      <w:r w:rsidR="009E21C6">
        <w:rPr>
          <w:i/>
          <w:sz w:val="24"/>
          <w:szCs w:val="24"/>
        </w:rPr>
        <w:t>Duch</w:t>
      </w:r>
      <w:proofErr w:type="spellEnd"/>
      <w:r w:rsidR="009E21C6">
        <w:rPr>
          <w:i/>
          <w:sz w:val="24"/>
          <w:szCs w:val="24"/>
        </w:rPr>
        <w:t>, Virginia.</w:t>
      </w:r>
    </w:p>
    <w:p w14:paraId="5E78818C" w14:textId="77777777" w:rsidR="00F85376" w:rsidRPr="00383591" w:rsidRDefault="00F85376" w:rsidP="00383591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500ECEC5" w14:textId="77777777" w:rsidR="00715414" w:rsidRPr="00383591" w:rsidRDefault="006B6446" w:rsidP="00383591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Correlatividades previas</w:t>
      </w:r>
      <w:r w:rsidR="00715414" w:rsidRPr="00383591">
        <w:rPr>
          <w:b/>
          <w:sz w:val="24"/>
          <w:szCs w:val="24"/>
        </w:rPr>
        <w:t>:</w:t>
      </w:r>
      <w:r w:rsidR="00F85376" w:rsidRPr="003835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 tiene.</w:t>
      </w:r>
    </w:p>
    <w:p w14:paraId="631F3F85" w14:textId="77777777" w:rsidR="00C15711" w:rsidRPr="00383591" w:rsidRDefault="00C15711" w:rsidP="00383591">
      <w:pPr>
        <w:tabs>
          <w:tab w:val="left" w:pos="3738"/>
        </w:tabs>
        <w:spacing w:line="276" w:lineRule="auto"/>
        <w:jc w:val="both"/>
        <w:rPr>
          <w:b/>
          <w:sz w:val="24"/>
          <w:szCs w:val="24"/>
        </w:rPr>
      </w:pPr>
    </w:p>
    <w:p w14:paraId="40D4B6FF" w14:textId="77777777" w:rsidR="00715414" w:rsidRPr="00383591" w:rsidRDefault="00715414" w:rsidP="00383591">
      <w:pPr>
        <w:tabs>
          <w:tab w:val="left" w:pos="3738"/>
        </w:tabs>
        <w:spacing w:line="276" w:lineRule="auto"/>
        <w:jc w:val="both"/>
        <w:rPr>
          <w:sz w:val="24"/>
          <w:szCs w:val="24"/>
        </w:rPr>
      </w:pPr>
      <w:r w:rsidRPr="00383591">
        <w:rPr>
          <w:b/>
          <w:sz w:val="24"/>
          <w:szCs w:val="24"/>
        </w:rPr>
        <w:t>Objetivos:</w:t>
      </w:r>
      <w:r w:rsidRPr="00383591">
        <w:rPr>
          <w:b/>
          <w:sz w:val="24"/>
          <w:szCs w:val="24"/>
        </w:rPr>
        <w:tab/>
      </w:r>
    </w:p>
    <w:tbl>
      <w:tblPr>
        <w:tblW w:w="8755" w:type="dxa"/>
        <w:tblLook w:val="00A0" w:firstRow="1" w:lastRow="0" w:firstColumn="1" w:lastColumn="0" w:noHBand="0" w:noVBand="0"/>
      </w:tblPr>
      <w:tblGrid>
        <w:gridCol w:w="8755"/>
      </w:tblGrid>
      <w:tr w:rsidR="00402BD8" w:rsidRPr="00383591" w14:paraId="6F160EA7" w14:textId="77777777" w:rsidTr="009719F8">
        <w:tc>
          <w:tcPr>
            <w:tcW w:w="8755" w:type="dxa"/>
          </w:tcPr>
          <w:p w14:paraId="3B7D1AC5" w14:textId="77777777" w:rsidR="00402BD8" w:rsidRPr="00383591" w:rsidRDefault="00402BD8" w:rsidP="00383591">
            <w:p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Teniendo en cuenta que la lengua inglesa se ha constituido en una lengua franca o vehicular en el mundo de los negocios, las tecnologías y la ciencia</w:t>
            </w:r>
            <w:r w:rsidR="00F50BE1">
              <w:rPr>
                <w:sz w:val="24"/>
                <w:szCs w:val="24"/>
                <w:lang w:val="es-AR"/>
              </w:rPr>
              <w:t>,</w:t>
            </w:r>
            <w:r w:rsidRPr="00383591">
              <w:rPr>
                <w:sz w:val="24"/>
                <w:szCs w:val="24"/>
                <w:lang w:val="es-AR"/>
              </w:rPr>
              <w:t xml:space="preserve"> es evidente que el dominio del idioma inglés para la inserción de un</w:t>
            </w:r>
            <w:r w:rsidR="006B6446">
              <w:rPr>
                <w:sz w:val="24"/>
                <w:szCs w:val="24"/>
                <w:lang w:val="es-AR"/>
              </w:rPr>
              <w:t>/a</w:t>
            </w:r>
            <w:r w:rsidRPr="00383591">
              <w:rPr>
                <w:sz w:val="24"/>
                <w:szCs w:val="24"/>
                <w:lang w:val="es-AR"/>
              </w:rPr>
              <w:t xml:space="preserve"> profesional en el mundo académico y laboral se ha convertido en una competencia indispensable. </w:t>
            </w:r>
          </w:p>
          <w:p w14:paraId="4978D201" w14:textId="77777777" w:rsidR="00402BD8" w:rsidRPr="00383591" w:rsidRDefault="00402BD8" w:rsidP="00383591">
            <w:p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Por ello es fundamental el rol que juegan las universidades al incorporar el estudio de este idioma en las diferentes etapas del trayecto a recorrer por l</w:t>
            </w:r>
            <w:r w:rsidR="00F50BE1">
              <w:rPr>
                <w:sz w:val="24"/>
                <w:szCs w:val="24"/>
                <w:lang w:val="es-AR"/>
              </w:rPr>
              <w:t>a/</w:t>
            </w:r>
            <w:r w:rsidRPr="00383591">
              <w:rPr>
                <w:sz w:val="24"/>
                <w:szCs w:val="24"/>
                <w:lang w:val="es-AR"/>
              </w:rPr>
              <w:t xml:space="preserve">os </w:t>
            </w:r>
            <w:r w:rsidR="00F50BE1">
              <w:rPr>
                <w:sz w:val="24"/>
                <w:szCs w:val="24"/>
                <w:lang w:val="es-AR"/>
              </w:rPr>
              <w:t>estudiantes</w:t>
            </w:r>
            <w:r w:rsidRPr="00383591">
              <w:rPr>
                <w:sz w:val="24"/>
                <w:szCs w:val="24"/>
                <w:lang w:val="es-AR"/>
              </w:rPr>
              <w:t>.</w:t>
            </w:r>
          </w:p>
          <w:p w14:paraId="3B1D536B" w14:textId="4E202871" w:rsidR="00402BD8" w:rsidRPr="00383591" w:rsidRDefault="00402BD8" w:rsidP="00383591">
            <w:p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Dentro de este contexto, se considera necesario que l</w:t>
            </w:r>
            <w:r w:rsidR="00F50BE1">
              <w:rPr>
                <w:sz w:val="24"/>
                <w:szCs w:val="24"/>
                <w:lang w:val="es-AR"/>
              </w:rPr>
              <w:t>a</w:t>
            </w:r>
            <w:r w:rsidR="00D07E21">
              <w:rPr>
                <w:sz w:val="24"/>
                <w:szCs w:val="24"/>
                <w:lang w:val="es-AR"/>
              </w:rPr>
              <w:t>s</w:t>
            </w:r>
            <w:r w:rsidR="00F50BE1">
              <w:rPr>
                <w:sz w:val="24"/>
                <w:szCs w:val="24"/>
                <w:lang w:val="es-AR"/>
              </w:rPr>
              <w:t>/</w:t>
            </w:r>
            <w:r w:rsidRPr="00383591">
              <w:rPr>
                <w:sz w:val="24"/>
                <w:szCs w:val="24"/>
                <w:lang w:val="es-AR"/>
              </w:rPr>
              <w:t xml:space="preserve">os </w:t>
            </w:r>
            <w:r w:rsidR="00F50BE1">
              <w:rPr>
                <w:sz w:val="24"/>
                <w:szCs w:val="24"/>
                <w:lang w:val="es-AR"/>
              </w:rPr>
              <w:t>estudiantes</w:t>
            </w:r>
            <w:r w:rsidRPr="00383591">
              <w:rPr>
                <w:sz w:val="24"/>
                <w:szCs w:val="24"/>
                <w:lang w:val="es-AR"/>
              </w:rPr>
              <w:t xml:space="preserve"> de la Universidad Nacional de Quilmes adquieran una base de conocimiento de la lengua extranjera a nivel de la lectura comprensiva</w:t>
            </w:r>
            <w:r w:rsidR="00F50BE1">
              <w:rPr>
                <w:sz w:val="24"/>
                <w:szCs w:val="24"/>
                <w:lang w:val="es-AR"/>
              </w:rPr>
              <w:t>,</w:t>
            </w:r>
            <w:r w:rsidRPr="00383591">
              <w:rPr>
                <w:sz w:val="24"/>
                <w:szCs w:val="24"/>
                <w:lang w:val="es-AR"/>
              </w:rPr>
              <w:t xml:space="preserve"> dada la importancia que adquiere el acceso en la lengua vernácula al conocimiento que contienen los textos académicos e investigaciones científicas. </w:t>
            </w:r>
          </w:p>
        </w:tc>
      </w:tr>
      <w:tr w:rsidR="00402BD8" w:rsidRPr="00383591" w14:paraId="212F34F8" w14:textId="77777777" w:rsidTr="009719F8">
        <w:tc>
          <w:tcPr>
            <w:tcW w:w="8755" w:type="dxa"/>
          </w:tcPr>
          <w:p w14:paraId="3C3D1441" w14:textId="77777777" w:rsidR="00402BD8" w:rsidRPr="00383591" w:rsidRDefault="00402BD8" w:rsidP="00383591">
            <w:p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Se espera que l</w:t>
            </w:r>
            <w:r w:rsidR="00F50BE1">
              <w:rPr>
                <w:sz w:val="24"/>
                <w:szCs w:val="24"/>
                <w:lang w:val="es-AR"/>
              </w:rPr>
              <w:t>a/</w:t>
            </w:r>
            <w:r w:rsidRPr="00383591">
              <w:rPr>
                <w:sz w:val="24"/>
                <w:szCs w:val="24"/>
                <w:lang w:val="es-AR"/>
              </w:rPr>
              <w:t xml:space="preserve">os </w:t>
            </w:r>
            <w:r w:rsidR="00F50BE1">
              <w:rPr>
                <w:sz w:val="24"/>
                <w:szCs w:val="24"/>
                <w:lang w:val="es-AR"/>
              </w:rPr>
              <w:t>estudiantes</w:t>
            </w:r>
            <w:r w:rsidRPr="00383591">
              <w:rPr>
                <w:sz w:val="24"/>
                <w:szCs w:val="24"/>
                <w:lang w:val="es-AR"/>
              </w:rPr>
              <w:t>:</w:t>
            </w:r>
          </w:p>
          <w:p w14:paraId="0E3ED78F" w14:textId="77777777" w:rsidR="00402BD8" w:rsidRPr="00383591" w:rsidRDefault="00402BD8" w:rsidP="00383591">
            <w:pPr>
              <w:numPr>
                <w:ilvl w:val="0"/>
                <w:numId w:val="2"/>
              </w:num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Apliquen estrategias cognitivas y metacognitivas que les permitan abordar el texto académico eficazmente.</w:t>
            </w:r>
          </w:p>
          <w:p w14:paraId="1BE0498A" w14:textId="77777777" w:rsidR="00402BD8" w:rsidRPr="00383591" w:rsidRDefault="00402BD8" w:rsidP="00383591">
            <w:pPr>
              <w:numPr>
                <w:ilvl w:val="0"/>
                <w:numId w:val="2"/>
              </w:num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Reflexionen sobre su propio proceso de lectura en su lengua materna y la transferencia a la lengua meta (inglés).</w:t>
            </w:r>
          </w:p>
          <w:p w14:paraId="0671FCA4" w14:textId="77777777" w:rsidR="00402BD8" w:rsidRPr="00383591" w:rsidRDefault="00402BD8" w:rsidP="00383591">
            <w:pPr>
              <w:numPr>
                <w:ilvl w:val="0"/>
                <w:numId w:val="2"/>
              </w:num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Analicen la organización del texto.</w:t>
            </w:r>
          </w:p>
          <w:p w14:paraId="5DF5DA52" w14:textId="77777777" w:rsidR="00402BD8" w:rsidRPr="00383591" w:rsidRDefault="00402BD8" w:rsidP="00383591">
            <w:pPr>
              <w:numPr>
                <w:ilvl w:val="0"/>
                <w:numId w:val="2"/>
              </w:num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Identifiquen información central y periférica.</w:t>
            </w:r>
          </w:p>
          <w:p w14:paraId="3BC56537" w14:textId="77777777" w:rsidR="00402BD8" w:rsidRPr="00383591" w:rsidRDefault="00402BD8" w:rsidP="00383591">
            <w:pPr>
              <w:numPr>
                <w:ilvl w:val="0"/>
                <w:numId w:val="2"/>
              </w:num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Accedan comprensivamente a textos en inglés de manera independiente.</w:t>
            </w:r>
          </w:p>
          <w:p w14:paraId="1EC8B843" w14:textId="77777777" w:rsidR="00402BD8" w:rsidRPr="00383591" w:rsidRDefault="00402BD8" w:rsidP="00383591">
            <w:pPr>
              <w:numPr>
                <w:ilvl w:val="0"/>
                <w:numId w:val="2"/>
              </w:num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Comprendan y analicen desde una perspectiva crítica distintos géneros discursivos escritos, reconociendo sus finalidades y contextos de producción.</w:t>
            </w:r>
          </w:p>
          <w:p w14:paraId="1551AE8B" w14:textId="77777777" w:rsidR="00402BD8" w:rsidRPr="00383591" w:rsidRDefault="00402BD8" w:rsidP="00383591">
            <w:pPr>
              <w:numPr>
                <w:ilvl w:val="0"/>
                <w:numId w:val="2"/>
              </w:num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lastRenderedPageBreak/>
              <w:t xml:space="preserve">Utilicen de manera eficiente materiales de referencia como diccionarios y traductores </w:t>
            </w:r>
            <w:r w:rsidRPr="006B6446">
              <w:rPr>
                <w:i/>
                <w:sz w:val="24"/>
                <w:szCs w:val="24"/>
                <w:lang w:val="es-AR"/>
              </w:rPr>
              <w:t>on-line</w:t>
            </w:r>
            <w:r w:rsidRPr="00383591">
              <w:rPr>
                <w:sz w:val="24"/>
                <w:szCs w:val="24"/>
                <w:lang w:val="es-AR"/>
              </w:rPr>
              <w:t>.</w:t>
            </w:r>
          </w:p>
          <w:p w14:paraId="79A1D9EB" w14:textId="77777777" w:rsidR="00402BD8" w:rsidRPr="00383591" w:rsidRDefault="00402BD8" w:rsidP="00383591">
            <w:pPr>
              <w:numPr>
                <w:ilvl w:val="0"/>
                <w:numId w:val="2"/>
              </w:num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Demuestren una actitud crítica frente al texto de su especialidad.</w:t>
            </w:r>
          </w:p>
          <w:p w14:paraId="5131FAE4" w14:textId="77777777" w:rsidR="00402BD8" w:rsidRDefault="00402BD8" w:rsidP="00383591">
            <w:p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</w:p>
          <w:p w14:paraId="0572D3AD" w14:textId="77777777" w:rsidR="006B6446" w:rsidRPr="00383591" w:rsidRDefault="006B6446" w:rsidP="00383591">
            <w:pPr>
              <w:tabs>
                <w:tab w:val="left" w:pos="3518"/>
              </w:tabs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</w:p>
        </w:tc>
      </w:tr>
    </w:tbl>
    <w:p w14:paraId="2B0FCC83" w14:textId="77777777" w:rsidR="006B6446" w:rsidRDefault="00715414" w:rsidP="00383591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383591">
        <w:rPr>
          <w:b/>
          <w:sz w:val="24"/>
          <w:szCs w:val="24"/>
        </w:rPr>
        <w:lastRenderedPageBreak/>
        <w:t>Contenidos mínimos:</w:t>
      </w:r>
      <w:r w:rsidR="00383591">
        <w:rPr>
          <w:b/>
          <w:sz w:val="24"/>
          <w:szCs w:val="24"/>
        </w:rPr>
        <w:t xml:space="preserve"> </w:t>
      </w:r>
    </w:p>
    <w:p w14:paraId="18257CD5" w14:textId="77777777" w:rsidR="00402BD8" w:rsidRPr="00383591" w:rsidRDefault="006B6446" w:rsidP="006B6446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6B6446">
        <w:rPr>
          <w:sz w:val="24"/>
          <w:szCs w:val="24"/>
        </w:rPr>
        <w:t xml:space="preserve">Textos académicos de tipo instructivo, expositivo, descriptivo, narrativo y argumentativo. </w:t>
      </w:r>
      <w:proofErr w:type="spellStart"/>
      <w:r w:rsidRPr="006B6446">
        <w:rPr>
          <w:i/>
          <w:sz w:val="24"/>
          <w:szCs w:val="24"/>
        </w:rPr>
        <w:t>Papers</w:t>
      </w:r>
      <w:proofErr w:type="spellEnd"/>
      <w:r w:rsidRPr="006B6446">
        <w:rPr>
          <w:sz w:val="24"/>
          <w:szCs w:val="24"/>
        </w:rPr>
        <w:t xml:space="preserve"> de investigación. Estructura de la oración: simple, compuesta y compleja (oraciones subordinadas y coordinadas). Tiempos verbales: presente, pasado y futuro simple; presente, pasado y futuro perfecto; pasado, presente y futuro continuo. Variaciones sintácticas: voz pasiva; inversión del orden natural de la oración en inglés. Nexos: </w:t>
      </w:r>
      <w:proofErr w:type="spellStart"/>
      <w:r w:rsidRPr="006B6446">
        <w:rPr>
          <w:sz w:val="24"/>
          <w:szCs w:val="24"/>
        </w:rPr>
        <w:t>but</w:t>
      </w:r>
      <w:proofErr w:type="spellEnd"/>
      <w:r w:rsidRPr="006B6446">
        <w:rPr>
          <w:sz w:val="24"/>
          <w:szCs w:val="24"/>
        </w:rPr>
        <w:t xml:space="preserve">, and, </w:t>
      </w:r>
      <w:proofErr w:type="spellStart"/>
      <w:r w:rsidRPr="006B6446">
        <w:rPr>
          <w:sz w:val="24"/>
          <w:szCs w:val="24"/>
        </w:rPr>
        <w:t>however</w:t>
      </w:r>
      <w:proofErr w:type="spellEnd"/>
      <w:r w:rsidRPr="006B6446">
        <w:rPr>
          <w:sz w:val="24"/>
          <w:szCs w:val="24"/>
        </w:rPr>
        <w:t xml:space="preserve">, </w:t>
      </w:r>
      <w:proofErr w:type="spellStart"/>
      <w:r w:rsidRPr="006B6446">
        <w:rPr>
          <w:sz w:val="24"/>
          <w:szCs w:val="24"/>
        </w:rPr>
        <w:t>although</w:t>
      </w:r>
      <w:proofErr w:type="spellEnd"/>
      <w:r w:rsidRPr="006B6446">
        <w:rPr>
          <w:sz w:val="24"/>
          <w:szCs w:val="24"/>
        </w:rPr>
        <w:t xml:space="preserve">, </w:t>
      </w:r>
      <w:proofErr w:type="spellStart"/>
      <w:r w:rsidRPr="006B6446">
        <w:rPr>
          <w:sz w:val="24"/>
          <w:szCs w:val="24"/>
        </w:rPr>
        <w:t>therefore</w:t>
      </w:r>
      <w:proofErr w:type="spellEnd"/>
      <w:r w:rsidRPr="006B6446">
        <w:rPr>
          <w:sz w:val="24"/>
          <w:szCs w:val="24"/>
        </w:rPr>
        <w:t xml:space="preserve">, </w:t>
      </w:r>
      <w:proofErr w:type="spellStart"/>
      <w:r w:rsidRPr="006B6446">
        <w:rPr>
          <w:sz w:val="24"/>
          <w:szCs w:val="24"/>
        </w:rPr>
        <w:t>moreover</w:t>
      </w:r>
      <w:proofErr w:type="spellEnd"/>
      <w:r w:rsidRPr="006B6446">
        <w:rPr>
          <w:sz w:val="24"/>
          <w:szCs w:val="24"/>
        </w:rPr>
        <w:t xml:space="preserve">, etc. Categorías gramaticales: sustantivo, adjetivo, adverbio, preposiciones más usuales en inglés. Verbos modales: can, </w:t>
      </w:r>
      <w:proofErr w:type="spellStart"/>
      <w:r w:rsidRPr="006B6446">
        <w:rPr>
          <w:sz w:val="24"/>
          <w:szCs w:val="24"/>
        </w:rPr>
        <w:t>must</w:t>
      </w:r>
      <w:proofErr w:type="spellEnd"/>
      <w:r w:rsidRPr="006B6446">
        <w:rPr>
          <w:sz w:val="24"/>
          <w:szCs w:val="24"/>
        </w:rPr>
        <w:t xml:space="preserve">, </w:t>
      </w:r>
      <w:proofErr w:type="spellStart"/>
      <w:r w:rsidRPr="006B6446">
        <w:rPr>
          <w:sz w:val="24"/>
          <w:szCs w:val="24"/>
        </w:rPr>
        <w:t>should</w:t>
      </w:r>
      <w:proofErr w:type="spellEnd"/>
      <w:r w:rsidRPr="006B6446">
        <w:rPr>
          <w:sz w:val="24"/>
          <w:szCs w:val="24"/>
        </w:rPr>
        <w:t>, etc.</w:t>
      </w:r>
    </w:p>
    <w:p w14:paraId="7132B68A" w14:textId="77777777" w:rsidR="00402BD8" w:rsidRPr="00383591" w:rsidRDefault="00402BD8" w:rsidP="00383591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4191D10E" w14:textId="77777777" w:rsidR="00715414" w:rsidRPr="00383591" w:rsidRDefault="00715414" w:rsidP="00383591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383591">
        <w:rPr>
          <w:b/>
          <w:sz w:val="24"/>
          <w:szCs w:val="24"/>
        </w:rPr>
        <w:t>Carga horaria semanal:</w:t>
      </w:r>
      <w:r w:rsidR="009B1705" w:rsidRPr="00383591">
        <w:rPr>
          <w:b/>
          <w:sz w:val="24"/>
          <w:szCs w:val="24"/>
        </w:rPr>
        <w:t xml:space="preserve"> </w:t>
      </w:r>
      <w:r w:rsidR="009B1705" w:rsidRPr="00383591">
        <w:rPr>
          <w:sz w:val="24"/>
          <w:szCs w:val="24"/>
        </w:rPr>
        <w:t>3 (tres) horas</w:t>
      </w:r>
    </w:p>
    <w:p w14:paraId="120DE8EB" w14:textId="77777777" w:rsidR="009B1705" w:rsidRPr="00383591" w:rsidRDefault="009B1705" w:rsidP="00383591">
      <w:pPr>
        <w:spacing w:line="276" w:lineRule="auto"/>
        <w:jc w:val="both"/>
        <w:rPr>
          <w:b/>
          <w:sz w:val="24"/>
          <w:szCs w:val="24"/>
        </w:rPr>
      </w:pPr>
    </w:p>
    <w:p w14:paraId="3AAD4940" w14:textId="77777777" w:rsidR="00715414" w:rsidRPr="00383591" w:rsidRDefault="00715414" w:rsidP="00383591">
      <w:pPr>
        <w:spacing w:line="276" w:lineRule="auto"/>
        <w:jc w:val="both"/>
        <w:rPr>
          <w:b/>
          <w:sz w:val="24"/>
          <w:szCs w:val="24"/>
        </w:rPr>
      </w:pPr>
      <w:r w:rsidRPr="00383591">
        <w:rPr>
          <w:b/>
          <w:sz w:val="24"/>
          <w:szCs w:val="24"/>
        </w:rPr>
        <w:t>Programa analítico:</w:t>
      </w:r>
    </w:p>
    <w:p w14:paraId="24DFF9D6" w14:textId="77777777" w:rsidR="00C56C77" w:rsidRPr="00383591" w:rsidRDefault="00C56C77" w:rsidP="00383591">
      <w:pPr>
        <w:spacing w:line="276" w:lineRule="auto"/>
        <w:jc w:val="both"/>
        <w:rPr>
          <w:sz w:val="24"/>
          <w:szCs w:val="24"/>
          <w:u w:val="single"/>
        </w:rPr>
      </w:pPr>
    </w:p>
    <w:p w14:paraId="3F805B90" w14:textId="77777777" w:rsidR="00C56C77" w:rsidRPr="00383591" w:rsidRDefault="00C56C77" w:rsidP="0038359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383591">
        <w:rPr>
          <w:b/>
          <w:sz w:val="24"/>
          <w:szCs w:val="24"/>
          <w:u w:val="single"/>
        </w:rPr>
        <w:t>Unidad I</w:t>
      </w:r>
    </w:p>
    <w:p w14:paraId="3A456E77" w14:textId="77777777" w:rsidR="00C56C77" w:rsidRPr="00383591" w:rsidRDefault="00C56C77" w:rsidP="00383591">
      <w:pPr>
        <w:spacing w:line="276" w:lineRule="auto"/>
        <w:jc w:val="both"/>
        <w:rPr>
          <w:sz w:val="24"/>
          <w:szCs w:val="24"/>
        </w:rPr>
      </w:pPr>
      <w:r w:rsidRPr="00383591">
        <w:rPr>
          <w:sz w:val="24"/>
          <w:szCs w:val="24"/>
        </w:rPr>
        <w:t>Tipos de texto: instructivo, expositivo, descriptivo, narrativo y argumentativo. Forma y función. Estructura y organización. Texto y paratexto. El texto académico: El libro. Tapa, índice, prefacio, glosario y contratapa. Cognados y falsos cognados. El léxico académico. El sustantivo. La frase nominal. Complementos nominales. Sufijos y prefijos. El adjetivo. Los modificadores. El artículo determinado. El artículo neutro.</w:t>
      </w:r>
    </w:p>
    <w:p w14:paraId="14ABAC31" w14:textId="77777777" w:rsidR="00A41478" w:rsidRPr="00383591" w:rsidRDefault="00A41478" w:rsidP="00383591">
      <w:pPr>
        <w:spacing w:line="276" w:lineRule="auto"/>
        <w:jc w:val="both"/>
        <w:rPr>
          <w:sz w:val="24"/>
          <w:szCs w:val="24"/>
          <w:u w:val="single"/>
        </w:rPr>
      </w:pPr>
    </w:p>
    <w:p w14:paraId="18F988ED" w14:textId="77777777" w:rsidR="00A41478" w:rsidRPr="00383591" w:rsidRDefault="00A41478" w:rsidP="0038359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383591">
        <w:rPr>
          <w:b/>
          <w:sz w:val="24"/>
          <w:szCs w:val="24"/>
          <w:u w:val="single"/>
        </w:rPr>
        <w:t>Unidad II</w:t>
      </w:r>
    </w:p>
    <w:p w14:paraId="3806BD9F" w14:textId="77777777" w:rsidR="00A41478" w:rsidRPr="00383591" w:rsidRDefault="00A41478" w:rsidP="00383591">
      <w:pPr>
        <w:spacing w:line="276" w:lineRule="auto"/>
        <w:jc w:val="both"/>
        <w:rPr>
          <w:sz w:val="24"/>
          <w:szCs w:val="24"/>
        </w:rPr>
      </w:pPr>
      <w:r w:rsidRPr="00383591">
        <w:rPr>
          <w:sz w:val="24"/>
          <w:szCs w:val="24"/>
        </w:rPr>
        <w:t xml:space="preserve">El capítulo. Estructura y organización. Tablas y diagramas. El párrafo: partes y función. Ideas principales e ideas secundarias. La </w:t>
      </w:r>
      <w:r w:rsidR="006B6446" w:rsidRPr="00383591">
        <w:rPr>
          <w:sz w:val="24"/>
          <w:szCs w:val="24"/>
        </w:rPr>
        <w:t>oración tópica</w:t>
      </w:r>
      <w:r w:rsidRPr="00383591">
        <w:rPr>
          <w:sz w:val="24"/>
          <w:szCs w:val="24"/>
        </w:rPr>
        <w:t xml:space="preserve">. Palabras claves. Estructura de la oración: sujeto, predicado, complementos. La frase verbal. Tiempos verbales simples y compuestos. Forma y función. Preposiciones de tiempo y lugar. Adverbios: forma, función y clasificación. Adverbios de tiempo, frecuencia y modo. El modo imperativo: forma y función. </w:t>
      </w:r>
    </w:p>
    <w:p w14:paraId="75A54836" w14:textId="77777777" w:rsidR="00383591" w:rsidRDefault="00383591" w:rsidP="00383591">
      <w:pPr>
        <w:spacing w:line="276" w:lineRule="auto"/>
        <w:jc w:val="both"/>
        <w:rPr>
          <w:sz w:val="24"/>
          <w:szCs w:val="24"/>
          <w:u w:val="single"/>
        </w:rPr>
      </w:pPr>
    </w:p>
    <w:p w14:paraId="60D03C72" w14:textId="77777777" w:rsidR="00EC4496" w:rsidRPr="00383591" w:rsidRDefault="00EC4496" w:rsidP="0038359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383591">
        <w:rPr>
          <w:b/>
          <w:sz w:val="24"/>
          <w:szCs w:val="24"/>
          <w:u w:val="single"/>
        </w:rPr>
        <w:t>Unidad III</w:t>
      </w:r>
    </w:p>
    <w:p w14:paraId="2FABD2EF" w14:textId="77777777" w:rsidR="00EC4496" w:rsidRPr="00383591" w:rsidRDefault="00EC4496" w:rsidP="00383591">
      <w:pPr>
        <w:spacing w:line="276" w:lineRule="auto"/>
        <w:jc w:val="both"/>
        <w:rPr>
          <w:sz w:val="24"/>
          <w:szCs w:val="24"/>
        </w:rPr>
      </w:pPr>
      <w:r w:rsidRPr="00383591">
        <w:rPr>
          <w:sz w:val="24"/>
          <w:szCs w:val="24"/>
        </w:rPr>
        <w:t>El artículo de investigación (</w:t>
      </w:r>
      <w:proofErr w:type="spellStart"/>
      <w:r w:rsidRPr="00383591">
        <w:rPr>
          <w:sz w:val="24"/>
          <w:szCs w:val="24"/>
        </w:rPr>
        <w:t>Paper</w:t>
      </w:r>
      <w:proofErr w:type="spellEnd"/>
      <w:r w:rsidRPr="00383591">
        <w:rPr>
          <w:sz w:val="24"/>
          <w:szCs w:val="24"/>
        </w:rPr>
        <w:t>). Partes. La hipótesis: reconocimiento. Introducción. Método. Resultados. Discusión. Conclusiones. Referencias. El resumen (</w:t>
      </w:r>
      <w:proofErr w:type="spellStart"/>
      <w:r w:rsidRPr="00383591">
        <w:rPr>
          <w:sz w:val="24"/>
          <w:szCs w:val="24"/>
        </w:rPr>
        <w:t>Abstract</w:t>
      </w:r>
      <w:proofErr w:type="spellEnd"/>
      <w:r w:rsidRPr="00383591">
        <w:rPr>
          <w:sz w:val="24"/>
          <w:szCs w:val="24"/>
        </w:rPr>
        <w:t>): función, tipos y partes. La coherencia y la cohesión textual. El sistema de referencia. Las cadenas léxicas. Verbos modales: forma, función y clasificación.  Conectores: causa-efecto, contraste, adición, condición, tiempo y secuencia, resultado, conclusión, etc. Voz pasiva: identificación, forma y función.</w:t>
      </w:r>
    </w:p>
    <w:p w14:paraId="6DC7D56A" w14:textId="77777777" w:rsidR="00A41478" w:rsidRPr="00383591" w:rsidRDefault="00A41478" w:rsidP="00383591">
      <w:pPr>
        <w:spacing w:line="276" w:lineRule="auto"/>
        <w:jc w:val="both"/>
        <w:rPr>
          <w:b/>
          <w:sz w:val="24"/>
          <w:szCs w:val="24"/>
        </w:rPr>
      </w:pPr>
    </w:p>
    <w:p w14:paraId="2653455C" w14:textId="77777777" w:rsidR="00450CA9" w:rsidRPr="00383591" w:rsidRDefault="00450CA9" w:rsidP="0038359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383591">
        <w:rPr>
          <w:b/>
          <w:sz w:val="24"/>
          <w:szCs w:val="24"/>
          <w:u w:val="single"/>
        </w:rPr>
        <w:lastRenderedPageBreak/>
        <w:t>Unidad IV</w:t>
      </w:r>
    </w:p>
    <w:p w14:paraId="6398AC04" w14:textId="77777777" w:rsidR="00450CA9" w:rsidRPr="00383591" w:rsidRDefault="00450CA9" w:rsidP="00383591">
      <w:pPr>
        <w:tabs>
          <w:tab w:val="left" w:pos="3200"/>
        </w:tabs>
        <w:spacing w:line="276" w:lineRule="auto"/>
        <w:jc w:val="both"/>
        <w:rPr>
          <w:sz w:val="24"/>
          <w:szCs w:val="24"/>
        </w:rPr>
      </w:pPr>
      <w:r w:rsidRPr="00383591">
        <w:rPr>
          <w:sz w:val="24"/>
          <w:szCs w:val="24"/>
        </w:rPr>
        <w:t>El discurso académico. Tipos de géneros discursivos. Organización. Funciones retóricas predominantes: definición, descripción, explicación, clasificación, categorización, generalización, etc. Exponentes lingüísticos más frecuentes. La presentación oral. Estructura y finalidad. El proceso de planeación: pasos y procedimientos. El uso de TIC. Recomendaciones generales.</w:t>
      </w:r>
    </w:p>
    <w:p w14:paraId="730C0E3C" w14:textId="77777777" w:rsidR="00450CA9" w:rsidRPr="00383591" w:rsidRDefault="00450CA9" w:rsidP="00383591">
      <w:pPr>
        <w:spacing w:line="276" w:lineRule="auto"/>
        <w:jc w:val="both"/>
        <w:rPr>
          <w:sz w:val="24"/>
          <w:szCs w:val="24"/>
        </w:rPr>
      </w:pPr>
    </w:p>
    <w:p w14:paraId="308B0C82" w14:textId="77777777" w:rsidR="00715414" w:rsidRPr="00383591" w:rsidRDefault="00715414" w:rsidP="00383591">
      <w:pPr>
        <w:spacing w:line="276" w:lineRule="auto"/>
        <w:jc w:val="both"/>
        <w:rPr>
          <w:b/>
          <w:sz w:val="24"/>
          <w:szCs w:val="24"/>
        </w:rPr>
      </w:pPr>
    </w:p>
    <w:p w14:paraId="616BA2AD" w14:textId="77777777" w:rsidR="002B659D" w:rsidRPr="00383591" w:rsidRDefault="00715414" w:rsidP="00383591">
      <w:pPr>
        <w:spacing w:line="276" w:lineRule="auto"/>
        <w:jc w:val="both"/>
        <w:rPr>
          <w:sz w:val="24"/>
          <w:szCs w:val="24"/>
        </w:rPr>
      </w:pPr>
      <w:r w:rsidRPr="00383591">
        <w:rPr>
          <w:b/>
          <w:sz w:val="24"/>
          <w:szCs w:val="24"/>
        </w:rPr>
        <w:t xml:space="preserve">Bibliografía </w:t>
      </w:r>
    </w:p>
    <w:tbl>
      <w:tblPr>
        <w:tblW w:w="9039" w:type="dxa"/>
        <w:tblLook w:val="00A0" w:firstRow="1" w:lastRow="0" w:firstColumn="1" w:lastColumn="0" w:noHBand="0" w:noVBand="0"/>
      </w:tblPr>
      <w:tblGrid>
        <w:gridCol w:w="4077"/>
        <w:gridCol w:w="4962"/>
      </w:tblGrid>
      <w:tr w:rsidR="002B659D" w:rsidRPr="00383591" w14:paraId="477F0D9A" w14:textId="77777777" w:rsidTr="00F50BE1">
        <w:tc>
          <w:tcPr>
            <w:tcW w:w="4077" w:type="dxa"/>
          </w:tcPr>
          <w:p w14:paraId="794CC3AD" w14:textId="77777777" w:rsidR="002B659D" w:rsidRPr="00383591" w:rsidRDefault="002B659D" w:rsidP="0038359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0FBB538" w14:textId="77777777" w:rsidR="002B659D" w:rsidRPr="00383591" w:rsidRDefault="006B7DE2" w:rsidP="0038359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="002B659D" w:rsidRPr="00383591">
              <w:rPr>
                <w:b/>
                <w:bCs/>
                <w:sz w:val="24"/>
                <w:szCs w:val="24"/>
              </w:rPr>
              <w:t>bligatoria:</w:t>
            </w:r>
          </w:p>
        </w:tc>
        <w:tc>
          <w:tcPr>
            <w:tcW w:w="4962" w:type="dxa"/>
          </w:tcPr>
          <w:p w14:paraId="2363D214" w14:textId="77777777" w:rsidR="002B659D" w:rsidRPr="00383591" w:rsidRDefault="002B659D" w:rsidP="003835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B659D" w:rsidRPr="00BE6525" w14:paraId="45AA36D7" w14:textId="77777777" w:rsidTr="00F50BE1">
        <w:tc>
          <w:tcPr>
            <w:tcW w:w="9039" w:type="dxa"/>
            <w:gridSpan w:val="2"/>
          </w:tcPr>
          <w:p w14:paraId="70399998" w14:textId="77777777" w:rsidR="002B659D" w:rsidRPr="00383591" w:rsidRDefault="002B659D" w:rsidP="0038359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83591">
              <w:rPr>
                <w:sz w:val="24"/>
                <w:szCs w:val="24"/>
                <w:lang w:val="es-AR"/>
              </w:rPr>
              <w:t>Trabajos prácticos elaborados por el equipo docente (publicados en centros de fotocopiado UNQ: Sociales, Ciencia y Tecnología, Economía y Administración).</w:t>
            </w:r>
          </w:p>
          <w:p w14:paraId="6CC65573" w14:textId="77777777" w:rsidR="002B659D" w:rsidRPr="00383591" w:rsidRDefault="002B659D" w:rsidP="0038359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 xml:space="preserve">Murillo Ugalde, N. (2006) Lectura en Inglés. Curso Básico. EUNED Costa Rica </w:t>
            </w:r>
          </w:p>
          <w:p w14:paraId="0FC91916" w14:textId="77777777" w:rsidR="002B659D" w:rsidRPr="00383591" w:rsidRDefault="002B659D" w:rsidP="0038359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 xml:space="preserve">Laws, A. (2000) Presentations. Summertown Publishing, Great Britain. </w:t>
            </w:r>
          </w:p>
          <w:p w14:paraId="30D421A8" w14:textId="77777777" w:rsidR="002B659D" w:rsidRPr="00383591" w:rsidRDefault="002B659D" w:rsidP="0038359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 xml:space="preserve">Seaton, A.; Mew, Y. (2007) Basic English Grammar. Saddleback, Singapore. </w:t>
            </w:r>
          </w:p>
          <w:p w14:paraId="551BFA81" w14:textId="77777777" w:rsidR="002B659D" w:rsidRPr="00383591" w:rsidRDefault="002B659D" w:rsidP="0038359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>Materiales de biblioteca según la carrera de cada alumno:</w:t>
            </w:r>
          </w:p>
          <w:p w14:paraId="2D6603DA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83591">
              <w:rPr>
                <w:sz w:val="24"/>
                <w:szCs w:val="24"/>
                <w:lang w:val="fr-FR"/>
              </w:rPr>
              <w:t>Gest</w:t>
            </w:r>
            <w:proofErr w:type="spellEnd"/>
            <w:r w:rsidRPr="00383591">
              <w:rPr>
                <w:sz w:val="24"/>
                <w:szCs w:val="24"/>
                <w:lang w:val="fr-FR"/>
              </w:rPr>
              <w:t xml:space="preserve">, H. (2003) Microbes. An Invisible </w:t>
            </w:r>
            <w:proofErr w:type="spellStart"/>
            <w:r w:rsidRPr="00383591">
              <w:rPr>
                <w:sz w:val="24"/>
                <w:szCs w:val="24"/>
                <w:lang w:val="fr-FR"/>
              </w:rPr>
              <w:t>Universe</w:t>
            </w:r>
            <w:proofErr w:type="spellEnd"/>
            <w:r w:rsidRPr="00383591">
              <w:rPr>
                <w:sz w:val="24"/>
                <w:szCs w:val="24"/>
                <w:lang w:val="fr-FR"/>
              </w:rPr>
              <w:t xml:space="preserve">. </w:t>
            </w:r>
            <w:r w:rsidRPr="00383591">
              <w:rPr>
                <w:sz w:val="24"/>
                <w:szCs w:val="24"/>
                <w:lang w:val="en-US"/>
              </w:rPr>
              <w:t>American Society for Microbiology. USA.</w:t>
            </w:r>
          </w:p>
          <w:p w14:paraId="3DAE85A2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>Cooper, G. (2000) The Cell. A Molecular Approach. Sinauer Associates, Inc. Stamford, Connecticut.</w:t>
            </w:r>
          </w:p>
          <w:p w14:paraId="6B495D9C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>Earle, R.  (2003) Unit Operations in Food Processing. The New Zealand Institute of Food Science &amp; Technology (Inc.), NZ.</w:t>
            </w:r>
          </w:p>
          <w:p w14:paraId="789907A1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>McDowell, B. (2000) The Concierge. Key to Hospitality. John Wiley &amp; Sons, Inc. New York USA.</w:t>
            </w:r>
          </w:p>
          <w:p w14:paraId="21C6A34D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83591">
              <w:rPr>
                <w:sz w:val="24"/>
                <w:szCs w:val="24"/>
                <w:lang w:val="en-US"/>
              </w:rPr>
              <w:t>Ninemeier</w:t>
            </w:r>
            <w:proofErr w:type="spellEnd"/>
            <w:r w:rsidRPr="00383591">
              <w:rPr>
                <w:sz w:val="24"/>
                <w:szCs w:val="24"/>
                <w:lang w:val="en-US"/>
              </w:rPr>
              <w:t>, J. (2007) Discovering Hospitality and Tourism. Pearson, UK.</w:t>
            </w:r>
          </w:p>
          <w:p w14:paraId="5C738588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 xml:space="preserve">Just, R., ed; </w:t>
            </w:r>
            <w:proofErr w:type="spellStart"/>
            <w:r w:rsidRPr="00383591">
              <w:rPr>
                <w:sz w:val="24"/>
                <w:szCs w:val="24"/>
                <w:lang w:val="en-US"/>
              </w:rPr>
              <w:t>Hueth</w:t>
            </w:r>
            <w:proofErr w:type="spellEnd"/>
            <w:r w:rsidRPr="00383591">
              <w:rPr>
                <w:sz w:val="24"/>
                <w:szCs w:val="24"/>
                <w:lang w:val="en-US"/>
              </w:rPr>
              <w:t>, D., ed; Schmitz, A., ed. (2008) Applied Welfare Economics. Cheltenham, UK. Edward Elgar. Series: The International Library of Critical Writings in Economics.</w:t>
            </w:r>
          </w:p>
          <w:p w14:paraId="56D693F6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>Mankiw, N., Romer, D. (1992) New Keynesian Economics.</w:t>
            </w:r>
            <w:r w:rsidRPr="0038359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83591">
              <w:rPr>
                <w:sz w:val="24"/>
                <w:szCs w:val="24"/>
                <w:lang w:val="en-US"/>
              </w:rPr>
              <w:t xml:space="preserve">Cambridge, MIT Press. </w:t>
            </w:r>
            <w:r w:rsidRPr="00383591">
              <w:rPr>
                <w:bCs/>
                <w:sz w:val="24"/>
                <w:szCs w:val="24"/>
                <w:lang w:val="en-US"/>
              </w:rPr>
              <w:t>Series: MIT Press Readings in Economics.</w:t>
            </w:r>
          </w:p>
          <w:p w14:paraId="00F7313E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83591">
              <w:rPr>
                <w:bCs/>
                <w:sz w:val="24"/>
                <w:szCs w:val="24"/>
                <w:lang w:val="en-US"/>
              </w:rPr>
              <w:t>Trag</w:t>
            </w:r>
            <w:proofErr w:type="spellEnd"/>
            <w:r w:rsidRPr="00383591">
              <w:rPr>
                <w:bCs/>
                <w:sz w:val="24"/>
                <w:szCs w:val="24"/>
                <w:lang w:val="en-US"/>
              </w:rPr>
              <w:t xml:space="preserve"> Brill, M. (2008) Autism. New Cork, Marshall Cavendish Corporation.</w:t>
            </w:r>
          </w:p>
          <w:p w14:paraId="2628C814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bCs/>
                <w:sz w:val="24"/>
                <w:szCs w:val="24"/>
                <w:lang w:val="en-US"/>
              </w:rPr>
              <w:t xml:space="preserve">Collins, N., D’ </w:t>
            </w:r>
            <w:proofErr w:type="spellStart"/>
            <w:r w:rsidRPr="00383591">
              <w:rPr>
                <w:bCs/>
                <w:sz w:val="24"/>
                <w:szCs w:val="24"/>
                <w:lang w:val="en-US"/>
              </w:rPr>
              <w:t>Escriván</w:t>
            </w:r>
            <w:proofErr w:type="spellEnd"/>
            <w:r w:rsidRPr="00383591">
              <w:rPr>
                <w:bCs/>
                <w:sz w:val="24"/>
                <w:szCs w:val="24"/>
                <w:lang w:val="en-US"/>
              </w:rPr>
              <w:t>, J.  (2007) Electronic Music. UK, Cambridge University Press.</w:t>
            </w:r>
          </w:p>
          <w:p w14:paraId="059075B8" w14:textId="77777777" w:rsidR="002B659D" w:rsidRPr="00383591" w:rsidRDefault="002B659D" w:rsidP="0038359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bCs/>
                <w:sz w:val="24"/>
                <w:szCs w:val="24"/>
                <w:lang w:val="en-US"/>
              </w:rPr>
              <w:t xml:space="preserve">Cubberley, E. (2004) History of Education. New York. </w:t>
            </w:r>
            <w:r w:rsidRPr="00383591">
              <w:rPr>
                <w:sz w:val="24"/>
                <w:szCs w:val="24"/>
                <w:lang w:val="en-US"/>
              </w:rPr>
              <w:t>Kessinger Publishing, LLC.</w:t>
            </w:r>
          </w:p>
          <w:p w14:paraId="1200D9A5" w14:textId="77777777" w:rsidR="002B659D" w:rsidRPr="00383591" w:rsidRDefault="002B659D" w:rsidP="00383591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B659D" w:rsidRPr="00383591" w14:paraId="3B05486E" w14:textId="77777777" w:rsidTr="00F50BE1">
        <w:tc>
          <w:tcPr>
            <w:tcW w:w="4077" w:type="dxa"/>
          </w:tcPr>
          <w:p w14:paraId="2E06B886" w14:textId="77777777" w:rsidR="002B659D" w:rsidRPr="00383591" w:rsidRDefault="006B7DE2" w:rsidP="0038359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2B659D" w:rsidRPr="00383591">
              <w:rPr>
                <w:b/>
                <w:bCs/>
                <w:sz w:val="24"/>
                <w:szCs w:val="24"/>
              </w:rPr>
              <w:t>e consulta:</w:t>
            </w:r>
          </w:p>
        </w:tc>
        <w:tc>
          <w:tcPr>
            <w:tcW w:w="4962" w:type="dxa"/>
          </w:tcPr>
          <w:p w14:paraId="52E1C9BD" w14:textId="77777777" w:rsidR="002B659D" w:rsidRPr="00383591" w:rsidRDefault="002B659D" w:rsidP="003835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B659D" w:rsidRPr="00383591" w14:paraId="39EE3B1B" w14:textId="77777777" w:rsidTr="00F50BE1">
        <w:tc>
          <w:tcPr>
            <w:tcW w:w="9039" w:type="dxa"/>
            <w:gridSpan w:val="2"/>
          </w:tcPr>
          <w:p w14:paraId="54B86599" w14:textId="77777777" w:rsidR="002B659D" w:rsidRPr="00383591" w:rsidRDefault="002B659D" w:rsidP="0038359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>Páginas web</w:t>
            </w:r>
          </w:p>
          <w:p w14:paraId="411E7CEB" w14:textId="77777777" w:rsidR="002B659D" w:rsidRPr="00383591" w:rsidRDefault="00212D82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hyperlink r:id="rId9" w:history="1">
              <w:r w:rsidR="002B659D" w:rsidRPr="00383591">
                <w:rPr>
                  <w:rStyle w:val="Hipervnculo"/>
                  <w:sz w:val="24"/>
                  <w:szCs w:val="24"/>
                  <w:lang w:val="es-AR"/>
                </w:rPr>
                <w:t>www.biography.com</w:t>
              </w:r>
            </w:hyperlink>
            <w:r w:rsidR="002B659D" w:rsidRPr="00383591">
              <w:rPr>
                <w:sz w:val="24"/>
                <w:szCs w:val="24"/>
                <w:lang w:val="es-AR"/>
              </w:rPr>
              <w:t xml:space="preserve"> (sitio de biografías famosas de todas las disciplinas)</w:t>
            </w:r>
          </w:p>
          <w:p w14:paraId="49AB1125" w14:textId="77777777" w:rsidR="002B659D" w:rsidRPr="00383591" w:rsidRDefault="00212D82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hyperlink r:id="rId10" w:history="1">
              <w:r w:rsidR="002B659D" w:rsidRPr="00383591">
                <w:rPr>
                  <w:rStyle w:val="Hipervnculo"/>
                  <w:sz w:val="24"/>
                  <w:szCs w:val="24"/>
                  <w:lang w:val="es-AR"/>
                </w:rPr>
                <w:t>www.english-grammar-lessons.com</w:t>
              </w:r>
            </w:hyperlink>
            <w:r w:rsidR="002B659D" w:rsidRPr="00383591">
              <w:rPr>
                <w:sz w:val="24"/>
                <w:szCs w:val="24"/>
                <w:lang w:val="es-AR"/>
              </w:rPr>
              <w:t xml:space="preserve"> (sitio de temas gramaticales)</w:t>
            </w:r>
          </w:p>
          <w:p w14:paraId="42BDA71C" w14:textId="77777777" w:rsidR="002B659D" w:rsidRPr="00383591" w:rsidRDefault="00212D82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hyperlink r:id="rId11" w:history="1">
              <w:r w:rsidR="002B659D" w:rsidRPr="00383591">
                <w:rPr>
                  <w:rStyle w:val="Hipervnculo"/>
                  <w:sz w:val="24"/>
                  <w:szCs w:val="24"/>
                  <w:lang w:val="es-AR"/>
                </w:rPr>
                <w:t>www.medlineplus</w:t>
              </w:r>
            </w:hyperlink>
            <w:r w:rsidR="002B659D" w:rsidRPr="00383591">
              <w:rPr>
                <w:sz w:val="24"/>
                <w:szCs w:val="24"/>
                <w:u w:val="single"/>
                <w:lang w:val="es-AR"/>
              </w:rPr>
              <w:t>.com</w:t>
            </w:r>
            <w:r w:rsidR="002B659D" w:rsidRPr="00383591">
              <w:rPr>
                <w:sz w:val="24"/>
                <w:szCs w:val="24"/>
                <w:lang w:val="es-AR"/>
              </w:rPr>
              <w:t xml:space="preserve"> (sitio de temas medicinales)</w:t>
            </w:r>
          </w:p>
          <w:p w14:paraId="00C0C1E1" w14:textId="77777777" w:rsidR="002B659D" w:rsidRPr="00383591" w:rsidRDefault="00212D82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hyperlink r:id="rId12" w:history="1">
              <w:r w:rsidR="002B659D" w:rsidRPr="00383591">
                <w:rPr>
                  <w:rStyle w:val="Hipervnculo"/>
                  <w:sz w:val="24"/>
                  <w:szCs w:val="24"/>
                  <w:lang w:val="es-AR"/>
                </w:rPr>
                <w:t>www.youtube.com</w:t>
              </w:r>
            </w:hyperlink>
            <w:r w:rsidR="002B659D" w:rsidRPr="00383591">
              <w:rPr>
                <w:sz w:val="24"/>
                <w:szCs w:val="24"/>
                <w:lang w:val="es-AR"/>
              </w:rPr>
              <w:t xml:space="preserve">  (sitio de videos, audios, etc.)</w:t>
            </w:r>
          </w:p>
          <w:p w14:paraId="7DDA8D02" w14:textId="77777777" w:rsidR="002E650F" w:rsidRPr="00383591" w:rsidRDefault="00212D82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hyperlink r:id="rId13" w:history="1">
              <w:r w:rsidR="00533D4D" w:rsidRPr="00383591">
                <w:rPr>
                  <w:rStyle w:val="Hipervnculo"/>
                  <w:sz w:val="24"/>
                  <w:szCs w:val="24"/>
                  <w:lang w:val="es-AR"/>
                </w:rPr>
                <w:t>www.cellsalive.com</w:t>
              </w:r>
            </w:hyperlink>
            <w:r w:rsidR="00533D4D" w:rsidRPr="00383591">
              <w:rPr>
                <w:sz w:val="24"/>
                <w:szCs w:val="24"/>
                <w:lang w:val="es-AR"/>
              </w:rPr>
              <w:t xml:space="preserve"> (sitio de ciencia y tecnología con explicaciones animadas)</w:t>
            </w:r>
          </w:p>
          <w:p w14:paraId="44606F60" w14:textId="77777777" w:rsidR="00533D4D" w:rsidRPr="00383591" w:rsidRDefault="00212D82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hyperlink r:id="rId14" w:history="1">
              <w:r w:rsidR="00166BEA" w:rsidRPr="00383591">
                <w:rPr>
                  <w:rStyle w:val="Hipervnculo"/>
                  <w:sz w:val="24"/>
                  <w:szCs w:val="24"/>
                  <w:lang w:val="es-AR"/>
                </w:rPr>
                <w:t>www.amazon.com</w:t>
              </w:r>
            </w:hyperlink>
            <w:r w:rsidR="00166BEA" w:rsidRPr="00383591">
              <w:rPr>
                <w:sz w:val="24"/>
                <w:szCs w:val="24"/>
                <w:lang w:val="es-AR"/>
              </w:rPr>
              <w:t xml:space="preserve"> (sitio de búsqueda de bibliografía)</w:t>
            </w:r>
          </w:p>
          <w:p w14:paraId="429D9F99" w14:textId="77777777" w:rsidR="007138CF" w:rsidRPr="00383591" w:rsidRDefault="00212D82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hyperlink r:id="rId15" w:history="1">
              <w:r w:rsidR="007138CF" w:rsidRPr="00383591">
                <w:rPr>
                  <w:rStyle w:val="Hipervnculo"/>
                  <w:sz w:val="24"/>
                  <w:szCs w:val="24"/>
                  <w:lang w:val="es-AR"/>
                </w:rPr>
                <w:t>http://www.biblioteca.mincyt.gob.ar/</w:t>
              </w:r>
            </w:hyperlink>
            <w:r w:rsidR="007138CF" w:rsidRPr="00383591">
              <w:rPr>
                <w:sz w:val="24"/>
                <w:szCs w:val="24"/>
                <w:lang w:val="es-AR"/>
              </w:rPr>
              <w:t xml:space="preserve"> (sitio de </w:t>
            </w:r>
            <w:proofErr w:type="spellStart"/>
            <w:r w:rsidR="007138CF" w:rsidRPr="00383591">
              <w:rPr>
                <w:sz w:val="24"/>
                <w:szCs w:val="24"/>
                <w:lang w:val="es-AR"/>
              </w:rPr>
              <w:t>papers</w:t>
            </w:r>
            <w:proofErr w:type="spellEnd"/>
            <w:r w:rsidR="007138CF" w:rsidRPr="00383591">
              <w:rPr>
                <w:sz w:val="24"/>
                <w:szCs w:val="24"/>
                <w:lang w:val="es-AR"/>
              </w:rPr>
              <w:t xml:space="preserve"> y artículos </w:t>
            </w:r>
            <w:proofErr w:type="spellStart"/>
            <w:r w:rsidR="007138CF" w:rsidRPr="00383591">
              <w:rPr>
                <w:sz w:val="24"/>
                <w:szCs w:val="24"/>
                <w:lang w:val="es-AR"/>
              </w:rPr>
              <w:t>académcios</w:t>
            </w:r>
            <w:proofErr w:type="spellEnd"/>
            <w:r w:rsidR="007138CF" w:rsidRPr="00383591">
              <w:rPr>
                <w:sz w:val="24"/>
                <w:szCs w:val="24"/>
                <w:lang w:val="es-AR"/>
              </w:rPr>
              <w:t>)</w:t>
            </w:r>
          </w:p>
          <w:p w14:paraId="340095BC" w14:textId="77777777" w:rsidR="002B659D" w:rsidRPr="00383591" w:rsidRDefault="002B659D" w:rsidP="0038359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57D2F62" w14:textId="77777777" w:rsidR="002B659D" w:rsidRPr="00383591" w:rsidRDefault="002B659D" w:rsidP="0038359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Diccionarios inglés-español, inglés-inglés y traductores on-line</w:t>
            </w:r>
          </w:p>
          <w:p w14:paraId="7E8F6D28" w14:textId="77777777" w:rsidR="002B659D" w:rsidRPr="00383591" w:rsidRDefault="002B659D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 xml:space="preserve">(2005) </w:t>
            </w:r>
            <w:r w:rsidRPr="00383591">
              <w:rPr>
                <w:iCs/>
                <w:sz w:val="24"/>
                <w:szCs w:val="24"/>
                <w:lang w:val="en-US"/>
              </w:rPr>
              <w:t>Longman Dictionary of Contemporary English.</w:t>
            </w:r>
            <w:r w:rsidRPr="00383591">
              <w:rPr>
                <w:sz w:val="24"/>
                <w:szCs w:val="24"/>
                <w:lang w:val="en-US"/>
              </w:rPr>
              <w:t xml:space="preserve"> 4th Edition Update International Edition, </w:t>
            </w:r>
            <w:proofErr w:type="spellStart"/>
            <w:r w:rsidRPr="00383591">
              <w:rPr>
                <w:sz w:val="24"/>
                <w:szCs w:val="24"/>
                <w:lang w:val="en-US"/>
              </w:rPr>
              <w:t>revsoft</w:t>
            </w:r>
            <w:proofErr w:type="spellEnd"/>
            <w:r w:rsidRPr="00383591">
              <w:rPr>
                <w:sz w:val="24"/>
                <w:szCs w:val="24"/>
                <w:lang w:val="en-US"/>
              </w:rPr>
              <w:t xml:space="preserve"> Paper, CR-ROM.</w:t>
            </w:r>
          </w:p>
          <w:p w14:paraId="5F5B9E53" w14:textId="77777777" w:rsidR="002B659D" w:rsidRPr="00383591" w:rsidRDefault="002B659D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 xml:space="preserve">CUYAS, A. (Editor) (1999) </w:t>
            </w:r>
            <w:r w:rsidRPr="00383591">
              <w:rPr>
                <w:iCs/>
                <w:sz w:val="24"/>
                <w:szCs w:val="24"/>
                <w:lang w:val="en-US"/>
              </w:rPr>
              <w:t>Appleton-</w:t>
            </w:r>
            <w:proofErr w:type="spellStart"/>
            <w:r w:rsidRPr="00383591">
              <w:rPr>
                <w:iCs/>
                <w:sz w:val="24"/>
                <w:szCs w:val="24"/>
                <w:lang w:val="en-US"/>
              </w:rPr>
              <w:t>Cuyas</w:t>
            </w:r>
            <w:proofErr w:type="spellEnd"/>
            <w:r w:rsidRPr="00383591">
              <w:rPr>
                <w:iCs/>
                <w:sz w:val="24"/>
                <w:szCs w:val="24"/>
                <w:lang w:val="en-US"/>
              </w:rPr>
              <w:t xml:space="preserve"> Spanish English/English Spanish Dictionary</w:t>
            </w:r>
            <w:r w:rsidRPr="00383591">
              <w:rPr>
                <w:sz w:val="24"/>
                <w:szCs w:val="24"/>
                <w:lang w:val="en-US"/>
              </w:rPr>
              <w:t xml:space="preserve">. (Paperback). Prentice Hall General. Revised edition </w:t>
            </w:r>
          </w:p>
          <w:p w14:paraId="58D5CDA9" w14:textId="77777777" w:rsidR="002B659D" w:rsidRPr="00383591" w:rsidRDefault="002B659D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383591">
              <w:rPr>
                <w:sz w:val="24"/>
                <w:szCs w:val="24"/>
                <w:lang w:val="en-US"/>
              </w:rPr>
              <w:t xml:space="preserve">Traductor on line: </w:t>
            </w:r>
            <w:hyperlink r:id="rId16" w:history="1">
              <w:r w:rsidR="000C5050" w:rsidRPr="00383591">
                <w:rPr>
                  <w:rStyle w:val="Hipervnculo"/>
                  <w:sz w:val="24"/>
                  <w:szCs w:val="24"/>
                  <w:lang w:val="en-US"/>
                </w:rPr>
                <w:t>www.traslate.google.com</w:t>
              </w:r>
            </w:hyperlink>
            <w:r w:rsidR="000C5050" w:rsidRPr="00383591">
              <w:rPr>
                <w:sz w:val="24"/>
                <w:szCs w:val="24"/>
                <w:lang w:val="en-US"/>
              </w:rPr>
              <w:t xml:space="preserve"> </w:t>
            </w:r>
          </w:p>
          <w:p w14:paraId="1D3FC1BC" w14:textId="77777777" w:rsidR="002B659D" w:rsidRPr="00383591" w:rsidRDefault="002B659D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383591">
              <w:rPr>
                <w:sz w:val="24"/>
                <w:szCs w:val="24"/>
                <w:lang w:val="en-US"/>
              </w:rPr>
              <w:t>Enciclopedia</w:t>
            </w:r>
            <w:proofErr w:type="spellEnd"/>
            <w:r w:rsidRPr="00383591">
              <w:rPr>
                <w:sz w:val="24"/>
                <w:szCs w:val="24"/>
                <w:lang w:val="en-US"/>
              </w:rPr>
              <w:t xml:space="preserve">: </w:t>
            </w:r>
            <w:hyperlink r:id="rId17" w:history="1">
              <w:r w:rsidRPr="00383591">
                <w:rPr>
                  <w:rStyle w:val="Hipervnculo"/>
                  <w:sz w:val="24"/>
                  <w:szCs w:val="24"/>
                  <w:lang w:val="en-US"/>
                </w:rPr>
                <w:t>www.wikipedia.org</w:t>
              </w:r>
            </w:hyperlink>
          </w:p>
          <w:p w14:paraId="31F80E02" w14:textId="77777777" w:rsidR="002B659D" w:rsidRPr="00383591" w:rsidRDefault="002B659D" w:rsidP="003835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 xml:space="preserve">Diccionario on-line: </w:t>
            </w:r>
            <w:hyperlink r:id="rId18" w:history="1">
              <w:r w:rsidRPr="00383591">
                <w:rPr>
                  <w:rStyle w:val="Hipervnculo"/>
                  <w:sz w:val="24"/>
                  <w:szCs w:val="24"/>
                  <w:lang w:val="es-AR"/>
                </w:rPr>
                <w:t>www.wordreference.com</w:t>
              </w:r>
            </w:hyperlink>
            <w:r w:rsidRPr="00383591">
              <w:rPr>
                <w:sz w:val="24"/>
                <w:szCs w:val="24"/>
                <w:lang w:val="es-AR"/>
              </w:rPr>
              <w:t xml:space="preserve"> </w:t>
            </w:r>
          </w:p>
          <w:p w14:paraId="143E2BDC" w14:textId="77777777" w:rsidR="002B659D" w:rsidRPr="00383591" w:rsidRDefault="002B659D" w:rsidP="00383591">
            <w:p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</w:p>
          <w:p w14:paraId="30255530" w14:textId="77777777" w:rsidR="002B659D" w:rsidRPr="00383591" w:rsidRDefault="002B659D" w:rsidP="00383591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r w:rsidRPr="00383591">
              <w:rPr>
                <w:sz w:val="24"/>
                <w:szCs w:val="24"/>
                <w:lang w:val="es-AR"/>
              </w:rPr>
              <w:t>Presentaciones</w:t>
            </w:r>
          </w:p>
          <w:p w14:paraId="2341EA1B" w14:textId="77777777" w:rsidR="002B659D" w:rsidRPr="00383591" w:rsidRDefault="00212D82" w:rsidP="0038359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val="es-AR"/>
              </w:rPr>
            </w:pPr>
            <w:hyperlink r:id="rId19" w:history="1">
              <w:r w:rsidR="002B659D" w:rsidRPr="00383591">
                <w:rPr>
                  <w:rStyle w:val="Hipervnculo"/>
                  <w:sz w:val="24"/>
                  <w:szCs w:val="24"/>
                  <w:lang w:val="en-US"/>
                </w:rPr>
                <w:t>Freitag-Lawrence</w:t>
              </w:r>
            </w:hyperlink>
            <w:r w:rsidR="002B659D" w:rsidRPr="00383591">
              <w:rPr>
                <w:sz w:val="24"/>
                <w:szCs w:val="24"/>
                <w:lang w:val="en-US"/>
              </w:rPr>
              <w:t xml:space="preserve">, A. (2003) Business Presentations. </w:t>
            </w:r>
            <w:r w:rsidR="002B659D" w:rsidRPr="00383591">
              <w:rPr>
                <w:sz w:val="24"/>
                <w:szCs w:val="24"/>
                <w:lang w:val="es-AR"/>
              </w:rPr>
              <w:t xml:space="preserve">Longman. </w:t>
            </w:r>
            <w:proofErr w:type="spellStart"/>
            <w:r w:rsidR="002B659D" w:rsidRPr="00383591">
              <w:rPr>
                <w:sz w:val="24"/>
                <w:szCs w:val="24"/>
                <w:lang w:val="es-AR"/>
              </w:rPr>
              <w:t>England</w:t>
            </w:r>
            <w:proofErr w:type="spellEnd"/>
            <w:r w:rsidR="002B659D" w:rsidRPr="00383591">
              <w:rPr>
                <w:sz w:val="24"/>
                <w:szCs w:val="24"/>
                <w:lang w:val="es-AR"/>
              </w:rPr>
              <w:t>.</w:t>
            </w:r>
          </w:p>
          <w:p w14:paraId="32BED537" w14:textId="77777777" w:rsidR="002B659D" w:rsidRDefault="002B659D" w:rsidP="00383591">
            <w:pPr>
              <w:spacing w:line="276" w:lineRule="auto"/>
              <w:jc w:val="both"/>
              <w:rPr>
                <w:iCs/>
                <w:sz w:val="24"/>
                <w:szCs w:val="24"/>
                <w:lang w:val="es-AR"/>
              </w:rPr>
            </w:pPr>
          </w:p>
          <w:p w14:paraId="5E067CCA" w14:textId="77777777" w:rsidR="00F50BE1" w:rsidRPr="00383591" w:rsidRDefault="00F50BE1" w:rsidP="00383591">
            <w:pPr>
              <w:spacing w:line="276" w:lineRule="auto"/>
              <w:jc w:val="both"/>
              <w:rPr>
                <w:iCs/>
                <w:sz w:val="24"/>
                <w:szCs w:val="24"/>
                <w:lang w:val="es-AR"/>
              </w:rPr>
            </w:pPr>
            <w:r w:rsidRPr="003D7483">
              <w:rPr>
                <w:sz w:val="24"/>
                <w:szCs w:val="24"/>
              </w:rPr>
              <w:t>La bibliografía que no se encuentra en la Biblioteca de la UNQ es suministrada por los docentes, ya sea porque se dispone de las versiones electrónicas y/o se dispone del ejemplar en el grupo de investigación asociado.</w:t>
            </w:r>
          </w:p>
        </w:tc>
      </w:tr>
    </w:tbl>
    <w:p w14:paraId="035E5FF7" w14:textId="77777777" w:rsidR="002B659D" w:rsidRPr="00383591" w:rsidRDefault="002B659D" w:rsidP="00383591">
      <w:pPr>
        <w:spacing w:line="276" w:lineRule="auto"/>
        <w:jc w:val="both"/>
        <w:rPr>
          <w:b/>
          <w:sz w:val="24"/>
          <w:szCs w:val="24"/>
        </w:rPr>
      </w:pPr>
    </w:p>
    <w:p w14:paraId="56944273" w14:textId="7739F4F4" w:rsidR="002A1C03" w:rsidRPr="00383591" w:rsidRDefault="00715414" w:rsidP="00383591">
      <w:pPr>
        <w:spacing w:line="276" w:lineRule="auto"/>
        <w:jc w:val="both"/>
        <w:rPr>
          <w:b/>
          <w:sz w:val="24"/>
          <w:szCs w:val="24"/>
        </w:rPr>
      </w:pPr>
      <w:r w:rsidRPr="00383591">
        <w:rPr>
          <w:b/>
          <w:sz w:val="24"/>
          <w:szCs w:val="24"/>
        </w:rPr>
        <w:t>Organización de las clases:</w:t>
      </w:r>
      <w:r w:rsidR="00383591">
        <w:rPr>
          <w:b/>
          <w:sz w:val="24"/>
          <w:szCs w:val="24"/>
        </w:rPr>
        <w:t xml:space="preserve"> </w:t>
      </w:r>
      <w:r w:rsidR="002A1C03" w:rsidRPr="00383591">
        <w:rPr>
          <w:sz w:val="24"/>
          <w:szCs w:val="24"/>
          <w:lang w:val="es-AR"/>
        </w:rPr>
        <w:t>La modalidad presencial se caracteriza por un abordaje constructivista del conocimiento que parte de los conocimientos previos de l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</w:t>
      </w:r>
      <w:r w:rsidR="002A1C03" w:rsidRPr="00383591">
        <w:rPr>
          <w:sz w:val="24"/>
          <w:szCs w:val="24"/>
          <w:lang w:val="es-AR"/>
        </w:rPr>
        <w:t xml:space="preserve">os </w:t>
      </w:r>
      <w:r w:rsidR="006B6446">
        <w:rPr>
          <w:sz w:val="24"/>
          <w:szCs w:val="24"/>
          <w:lang w:val="es-AR"/>
        </w:rPr>
        <w:t>estudiantes</w:t>
      </w:r>
      <w:r w:rsidR="002A1C03" w:rsidRPr="00383591">
        <w:rPr>
          <w:sz w:val="24"/>
          <w:szCs w:val="24"/>
          <w:lang w:val="es-AR"/>
        </w:rPr>
        <w:t xml:space="preserve"> y de las estrategias de lectura adquiridas previamente. Desde ese punto se discutirán los diversos textos de los trabajos prácticos desarrollados por l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</w:t>
      </w:r>
      <w:r w:rsidR="002A1C03" w:rsidRPr="00383591">
        <w:rPr>
          <w:sz w:val="24"/>
          <w:szCs w:val="24"/>
          <w:lang w:val="es-AR"/>
        </w:rPr>
        <w:t xml:space="preserve">os docentes de la </w:t>
      </w:r>
      <w:r w:rsidR="006B6446">
        <w:rPr>
          <w:sz w:val="24"/>
          <w:szCs w:val="24"/>
          <w:lang w:val="es-AR"/>
        </w:rPr>
        <w:t>asignatura</w:t>
      </w:r>
      <w:r w:rsidR="002A1C03" w:rsidRPr="00383591">
        <w:rPr>
          <w:sz w:val="24"/>
          <w:szCs w:val="24"/>
          <w:lang w:val="es-AR"/>
        </w:rPr>
        <w:t xml:space="preserve"> como también aquellos propuestos por l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</w:t>
      </w:r>
      <w:r w:rsidR="002A1C03" w:rsidRPr="00383591">
        <w:rPr>
          <w:sz w:val="24"/>
          <w:szCs w:val="24"/>
          <w:lang w:val="es-AR"/>
        </w:rPr>
        <w:t>os alumn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</w:t>
      </w:r>
      <w:r w:rsidR="002A1C03" w:rsidRPr="00383591">
        <w:rPr>
          <w:sz w:val="24"/>
          <w:szCs w:val="24"/>
          <w:lang w:val="es-AR"/>
        </w:rPr>
        <w:t>os. A partir de dichas discusiones se vinculará la teoría relacionada con el tema en cuestión y se sistematizarán los aspectos lingüísticos más representativos del mismo. Luego se aplicará lo trabajado a textos seleccionados por l</w:t>
      </w:r>
      <w:r w:rsidR="006B6446">
        <w:rPr>
          <w:sz w:val="24"/>
          <w:szCs w:val="24"/>
          <w:lang w:val="es-AR"/>
        </w:rPr>
        <w:t>a/</w:t>
      </w:r>
      <w:r w:rsidR="002A1C03" w:rsidRPr="00383591">
        <w:rPr>
          <w:sz w:val="24"/>
          <w:szCs w:val="24"/>
          <w:lang w:val="es-AR"/>
        </w:rPr>
        <w:t xml:space="preserve">os </w:t>
      </w:r>
      <w:r w:rsidR="006B6446">
        <w:rPr>
          <w:sz w:val="24"/>
          <w:szCs w:val="24"/>
          <w:lang w:val="es-AR"/>
        </w:rPr>
        <w:t>estudiantes</w:t>
      </w:r>
      <w:r w:rsidR="002A1C03" w:rsidRPr="00383591">
        <w:rPr>
          <w:sz w:val="24"/>
          <w:szCs w:val="24"/>
          <w:lang w:val="es-AR"/>
        </w:rPr>
        <w:t>, como resultado de la búsqueda en la biblioteca/internet, o a material propuesto por docentes de las materias pertenecientes al núcleo de cursos básicos y/o electivos.</w:t>
      </w:r>
    </w:p>
    <w:p w14:paraId="10C606B4" w14:textId="77777777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</w:p>
    <w:p w14:paraId="17FBE176" w14:textId="77777777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  <w:r w:rsidRPr="00383591">
        <w:rPr>
          <w:sz w:val="24"/>
          <w:szCs w:val="24"/>
          <w:lang w:val="es-AR"/>
        </w:rPr>
        <w:t>Finalmente, se integrarán los temas desarrollados con trabajos grupales e individuales en clase y en los hogares que reflejen la adquisición de los conocimientos mínimos de la materia.</w:t>
      </w:r>
    </w:p>
    <w:p w14:paraId="35053CF1" w14:textId="77777777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</w:p>
    <w:p w14:paraId="24FFB18F" w14:textId="77777777" w:rsidR="002A1C03" w:rsidRPr="00383591" w:rsidRDefault="002A1C03" w:rsidP="00383591">
      <w:pPr>
        <w:spacing w:line="276" w:lineRule="auto"/>
        <w:jc w:val="both"/>
        <w:rPr>
          <w:b/>
          <w:bCs/>
          <w:sz w:val="24"/>
          <w:szCs w:val="24"/>
          <w:lang w:val="es-AR"/>
        </w:rPr>
      </w:pPr>
      <w:r w:rsidRPr="00383591">
        <w:rPr>
          <w:b/>
          <w:bCs/>
          <w:sz w:val="24"/>
          <w:szCs w:val="24"/>
          <w:lang w:val="es-AR"/>
        </w:rPr>
        <w:t xml:space="preserve">Actividades extra-áulicas obligatorias: </w:t>
      </w:r>
    </w:p>
    <w:p w14:paraId="004B83C9" w14:textId="05773226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  <w:r w:rsidRPr="00383591">
        <w:rPr>
          <w:sz w:val="24"/>
          <w:szCs w:val="24"/>
          <w:lang w:val="es-AR"/>
        </w:rPr>
        <w:t>L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</w:t>
      </w:r>
      <w:r w:rsidRPr="00383591">
        <w:rPr>
          <w:sz w:val="24"/>
          <w:szCs w:val="24"/>
          <w:lang w:val="es-AR"/>
        </w:rPr>
        <w:t xml:space="preserve">os </w:t>
      </w:r>
      <w:r w:rsidR="006B6446">
        <w:rPr>
          <w:sz w:val="24"/>
          <w:szCs w:val="24"/>
          <w:lang w:val="es-AR"/>
        </w:rPr>
        <w:t>estudiantes</w:t>
      </w:r>
      <w:r w:rsidRPr="00383591">
        <w:rPr>
          <w:sz w:val="24"/>
          <w:szCs w:val="24"/>
          <w:lang w:val="es-AR"/>
        </w:rPr>
        <w:t xml:space="preserve"> desarrollarán actividades de investigación en la biblioteca de la universidad, en internet y en otros lugares para conseguir bibliografía y material multimedia en inglés relacionado con su carrera.</w:t>
      </w:r>
    </w:p>
    <w:p w14:paraId="6C0B5869" w14:textId="77777777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</w:p>
    <w:p w14:paraId="0A4B9C4D" w14:textId="48CB98DF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  <w:r w:rsidRPr="00383591">
        <w:rPr>
          <w:sz w:val="24"/>
          <w:szCs w:val="24"/>
          <w:lang w:val="es-AR"/>
        </w:rPr>
        <w:lastRenderedPageBreak/>
        <w:t>L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/o</w:t>
      </w:r>
      <w:r w:rsidRPr="00383591">
        <w:rPr>
          <w:sz w:val="24"/>
          <w:szCs w:val="24"/>
          <w:lang w:val="es-AR"/>
        </w:rPr>
        <w:t xml:space="preserve">s </w:t>
      </w:r>
      <w:r w:rsidR="006B6446">
        <w:rPr>
          <w:sz w:val="24"/>
          <w:szCs w:val="24"/>
          <w:lang w:val="es-AR"/>
        </w:rPr>
        <w:t>estudiantes</w:t>
      </w:r>
      <w:r w:rsidRPr="00383591">
        <w:rPr>
          <w:sz w:val="24"/>
          <w:szCs w:val="24"/>
          <w:lang w:val="es-AR"/>
        </w:rPr>
        <w:t xml:space="preserve"> deberán completar toda aquella ejercitación trabajada en clase y que por diversas causas no hayan podido concluir durante el dictado de la cursada.</w:t>
      </w:r>
    </w:p>
    <w:p w14:paraId="11B7E3E8" w14:textId="77777777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</w:p>
    <w:p w14:paraId="56AEFC05" w14:textId="45B47E46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  <w:r w:rsidRPr="00383591">
        <w:rPr>
          <w:sz w:val="24"/>
          <w:szCs w:val="24"/>
          <w:lang w:val="es-AR"/>
        </w:rPr>
        <w:t>L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</w:t>
      </w:r>
      <w:r w:rsidRPr="00383591">
        <w:rPr>
          <w:sz w:val="24"/>
          <w:szCs w:val="24"/>
          <w:lang w:val="es-AR"/>
        </w:rPr>
        <w:t xml:space="preserve">os </w:t>
      </w:r>
      <w:r w:rsidR="006B6446">
        <w:rPr>
          <w:sz w:val="24"/>
          <w:szCs w:val="24"/>
          <w:lang w:val="es-AR"/>
        </w:rPr>
        <w:t>estudiantes</w:t>
      </w:r>
      <w:r w:rsidRPr="00383591">
        <w:rPr>
          <w:sz w:val="24"/>
          <w:szCs w:val="24"/>
          <w:lang w:val="es-AR"/>
        </w:rPr>
        <w:t xml:space="preserve"> deberán realizar el trabajo individual final para ser presentado en el coloquio final.</w:t>
      </w:r>
    </w:p>
    <w:p w14:paraId="12072343" w14:textId="77777777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</w:p>
    <w:p w14:paraId="36E073D8" w14:textId="385D2669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  <w:r w:rsidRPr="00383591">
        <w:rPr>
          <w:sz w:val="24"/>
          <w:szCs w:val="24"/>
          <w:lang w:val="es-AR"/>
        </w:rPr>
        <w:t>L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</w:t>
      </w:r>
      <w:r w:rsidRPr="00383591">
        <w:rPr>
          <w:sz w:val="24"/>
          <w:szCs w:val="24"/>
          <w:lang w:val="es-AR"/>
        </w:rPr>
        <w:t xml:space="preserve">os </w:t>
      </w:r>
      <w:r w:rsidR="006B6446">
        <w:rPr>
          <w:sz w:val="24"/>
          <w:szCs w:val="24"/>
          <w:lang w:val="es-AR"/>
        </w:rPr>
        <w:t>estudiantes</w:t>
      </w:r>
      <w:r w:rsidRPr="00383591">
        <w:rPr>
          <w:sz w:val="24"/>
          <w:szCs w:val="24"/>
          <w:lang w:val="es-AR"/>
        </w:rPr>
        <w:t xml:space="preserve"> deberán realizar actividades complementarias siempre que el docente así lo disponga para apoyar el trabajo áulico y para reforzar aquellos temas que a cada alumno le resulte difícil de adquirir y/o desarrollar durante el horario de clase.</w:t>
      </w:r>
    </w:p>
    <w:p w14:paraId="5BC8E947" w14:textId="77777777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</w:p>
    <w:p w14:paraId="45AA3165" w14:textId="689761F5" w:rsidR="002A1C03" w:rsidRPr="00383591" w:rsidRDefault="002A1C03" w:rsidP="00383591">
      <w:pPr>
        <w:spacing w:line="276" w:lineRule="auto"/>
        <w:jc w:val="both"/>
        <w:rPr>
          <w:sz w:val="24"/>
          <w:szCs w:val="24"/>
          <w:lang w:val="es-AR"/>
        </w:rPr>
      </w:pPr>
      <w:r w:rsidRPr="00383591">
        <w:rPr>
          <w:sz w:val="24"/>
          <w:szCs w:val="24"/>
          <w:lang w:val="es-AR"/>
        </w:rPr>
        <w:t>L</w:t>
      </w:r>
      <w:r w:rsidR="006B6446">
        <w:rPr>
          <w:sz w:val="24"/>
          <w:szCs w:val="24"/>
          <w:lang w:val="es-AR"/>
        </w:rPr>
        <w:t>a</w:t>
      </w:r>
      <w:r w:rsidR="00D07E21">
        <w:rPr>
          <w:sz w:val="24"/>
          <w:szCs w:val="24"/>
          <w:lang w:val="es-AR"/>
        </w:rPr>
        <w:t>s</w:t>
      </w:r>
      <w:r w:rsidR="006B6446">
        <w:rPr>
          <w:sz w:val="24"/>
          <w:szCs w:val="24"/>
          <w:lang w:val="es-AR"/>
        </w:rPr>
        <w:t>/</w:t>
      </w:r>
      <w:r w:rsidRPr="00383591">
        <w:rPr>
          <w:sz w:val="24"/>
          <w:szCs w:val="24"/>
          <w:lang w:val="es-AR"/>
        </w:rPr>
        <w:t xml:space="preserve">os </w:t>
      </w:r>
      <w:r w:rsidR="006B6446">
        <w:rPr>
          <w:sz w:val="24"/>
          <w:szCs w:val="24"/>
          <w:lang w:val="es-AR"/>
        </w:rPr>
        <w:t>estudiantes</w:t>
      </w:r>
      <w:r w:rsidRPr="00383591">
        <w:rPr>
          <w:sz w:val="24"/>
          <w:szCs w:val="24"/>
          <w:lang w:val="es-AR"/>
        </w:rPr>
        <w:t xml:space="preserve"> deberán consultar al docente, ya sea en los horarios destinados a tal fin o vía correo electrónico, con respecto a todo tipo de dudas referidas al curso y sus contenidos como también para solicitar los temas trabajados en clases en las que se hayan ausentado o retirado antes de tiempo.</w:t>
      </w:r>
    </w:p>
    <w:p w14:paraId="2D35B90C" w14:textId="77777777" w:rsidR="00715414" w:rsidRPr="00383591" w:rsidRDefault="00715414" w:rsidP="00383591">
      <w:pPr>
        <w:spacing w:line="276" w:lineRule="auto"/>
        <w:jc w:val="both"/>
        <w:rPr>
          <w:b/>
          <w:sz w:val="24"/>
          <w:szCs w:val="24"/>
        </w:rPr>
      </w:pPr>
    </w:p>
    <w:p w14:paraId="0108D489" w14:textId="77777777" w:rsidR="00383591" w:rsidRDefault="00715414" w:rsidP="00383591">
      <w:pPr>
        <w:spacing w:line="276" w:lineRule="auto"/>
        <w:jc w:val="both"/>
        <w:rPr>
          <w:b/>
          <w:sz w:val="24"/>
          <w:szCs w:val="24"/>
        </w:rPr>
      </w:pPr>
      <w:r w:rsidRPr="00383591">
        <w:rPr>
          <w:b/>
          <w:sz w:val="24"/>
          <w:szCs w:val="24"/>
        </w:rPr>
        <w:t>Modalidad de evaluación:</w:t>
      </w:r>
      <w:r w:rsidR="00383591">
        <w:rPr>
          <w:b/>
          <w:sz w:val="24"/>
          <w:szCs w:val="24"/>
        </w:rPr>
        <w:t xml:space="preserve"> </w:t>
      </w:r>
      <w:r w:rsidR="00132BDD" w:rsidRPr="00383591">
        <w:rPr>
          <w:sz w:val="24"/>
          <w:szCs w:val="24"/>
          <w:lang w:val="es-AR"/>
        </w:rPr>
        <w:t>Dos parciales con sus respectivos recuperatorios o examen integrador.</w:t>
      </w:r>
      <w:r w:rsidR="00383591">
        <w:rPr>
          <w:b/>
          <w:sz w:val="24"/>
          <w:szCs w:val="24"/>
        </w:rPr>
        <w:t xml:space="preserve"> </w:t>
      </w:r>
      <w:r w:rsidR="00132BDD" w:rsidRPr="00383591">
        <w:rPr>
          <w:sz w:val="24"/>
          <w:szCs w:val="24"/>
          <w:lang w:val="es-AR"/>
        </w:rPr>
        <w:t>Aprobación del 75% del total de los trabajos prácticos.</w:t>
      </w:r>
    </w:p>
    <w:p w14:paraId="4ACE30B5" w14:textId="77777777" w:rsidR="00714693" w:rsidRPr="006B7DE2" w:rsidRDefault="00132BDD" w:rsidP="00383591">
      <w:pPr>
        <w:spacing w:line="276" w:lineRule="auto"/>
        <w:jc w:val="both"/>
        <w:rPr>
          <w:b/>
          <w:sz w:val="24"/>
          <w:szCs w:val="24"/>
        </w:rPr>
      </w:pPr>
      <w:r w:rsidRPr="00383591">
        <w:rPr>
          <w:sz w:val="24"/>
          <w:szCs w:val="24"/>
          <w:lang w:val="es-AR"/>
        </w:rPr>
        <w:t xml:space="preserve">Presentación y aprobación en coloquio oral de un trabajo final basado en la lectura de un texto (capítulo, artículo, </w:t>
      </w:r>
      <w:proofErr w:type="spellStart"/>
      <w:r w:rsidRPr="006B6446">
        <w:rPr>
          <w:i/>
          <w:sz w:val="24"/>
          <w:szCs w:val="24"/>
          <w:lang w:val="es-AR"/>
        </w:rPr>
        <w:t>paper</w:t>
      </w:r>
      <w:proofErr w:type="spellEnd"/>
      <w:r w:rsidRPr="00383591">
        <w:rPr>
          <w:sz w:val="24"/>
          <w:szCs w:val="24"/>
          <w:lang w:val="es-AR"/>
        </w:rPr>
        <w:t xml:space="preserve"> de investigación) a elección del alumno/a. Preferentemente, el texto elegido debe pertenecer a la carrera de grado que cursa/</w:t>
      </w:r>
      <w:proofErr w:type="spellStart"/>
      <w:r w:rsidRPr="00383591">
        <w:rPr>
          <w:sz w:val="24"/>
          <w:szCs w:val="24"/>
          <w:lang w:val="es-AR"/>
        </w:rPr>
        <w:t>rá</w:t>
      </w:r>
      <w:proofErr w:type="spellEnd"/>
      <w:r w:rsidRPr="00383591">
        <w:rPr>
          <w:sz w:val="24"/>
          <w:szCs w:val="24"/>
          <w:lang w:val="es-AR"/>
        </w:rPr>
        <w:t xml:space="preserve"> el alumno/a.</w:t>
      </w:r>
    </w:p>
    <w:p w14:paraId="632F7EA6" w14:textId="77777777" w:rsidR="00714693" w:rsidRPr="00383591" w:rsidRDefault="00714693" w:rsidP="00383591">
      <w:pPr>
        <w:spacing w:line="276" w:lineRule="auto"/>
        <w:jc w:val="both"/>
        <w:rPr>
          <w:sz w:val="24"/>
          <w:szCs w:val="24"/>
        </w:rPr>
      </w:pPr>
    </w:p>
    <w:p w14:paraId="301A8504" w14:textId="77777777" w:rsidR="00383591" w:rsidRPr="00ED65F7" w:rsidRDefault="00383591" w:rsidP="006B7DE2">
      <w:pPr>
        <w:spacing w:line="276" w:lineRule="auto"/>
        <w:jc w:val="both"/>
        <w:rPr>
          <w:b/>
          <w:bCs/>
          <w:color w:val="000000"/>
          <w:sz w:val="24"/>
          <w:szCs w:val="24"/>
          <w:lang w:val="es-ES_tradnl"/>
        </w:rPr>
      </w:pPr>
      <w:r w:rsidRPr="00ED65F7">
        <w:rPr>
          <w:b/>
          <w:bCs/>
          <w:color w:val="000000"/>
          <w:sz w:val="24"/>
          <w:szCs w:val="24"/>
          <w:lang w:val="es-ES_tradnl"/>
        </w:rPr>
        <w:t xml:space="preserve">Aprobación de la asignatura según Régimen de Estudios </w:t>
      </w:r>
      <w:r w:rsidR="006B6446">
        <w:rPr>
          <w:b/>
          <w:bCs/>
          <w:color w:val="000000"/>
          <w:sz w:val="24"/>
          <w:szCs w:val="24"/>
          <w:lang w:val="es-ES_tradnl"/>
        </w:rPr>
        <w:t xml:space="preserve">vigente </w:t>
      </w:r>
      <w:r w:rsidRPr="00ED65F7">
        <w:rPr>
          <w:b/>
          <w:bCs/>
          <w:color w:val="000000"/>
          <w:sz w:val="24"/>
          <w:szCs w:val="24"/>
          <w:lang w:val="es-ES_tradnl"/>
        </w:rPr>
        <w:t xml:space="preserve">de la Universidad Nacional de Quilmes: </w:t>
      </w:r>
    </w:p>
    <w:p w14:paraId="046DB4B6" w14:textId="1D19EEB0" w:rsidR="006B6446" w:rsidRPr="00D07E21" w:rsidRDefault="006B6446" w:rsidP="006B6446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 xml:space="preserve">La aprobación de la materia bajo el régimen de </w:t>
      </w:r>
      <w:r w:rsidR="00D07E21" w:rsidRPr="005A4D30">
        <w:rPr>
          <w:sz w:val="24"/>
          <w:szCs w:val="24"/>
          <w:lang w:val="es-MX"/>
        </w:rPr>
        <w:t>regularidad</w:t>
      </w:r>
      <w:r w:rsidRPr="005A4D30">
        <w:rPr>
          <w:sz w:val="24"/>
          <w:szCs w:val="24"/>
          <w:lang w:val="es-MX"/>
        </w:rPr>
        <w:t xml:space="preserve"> requerirá: Una asistencia no inferior al 75 % en las clases presenciales previstas, y cumplir con </w:t>
      </w:r>
      <w:r w:rsidRPr="00D07E21">
        <w:rPr>
          <w:sz w:val="24"/>
          <w:szCs w:val="24"/>
          <w:lang w:val="es-MX"/>
        </w:rPr>
        <w:t>al menos una de las siguientes posibilidades:</w:t>
      </w:r>
    </w:p>
    <w:p w14:paraId="7FBA5DD0" w14:textId="77777777" w:rsidR="006B6446" w:rsidRPr="00D07E21" w:rsidRDefault="006B6446" w:rsidP="006B644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D07E21">
        <w:rPr>
          <w:rFonts w:ascii="Arial" w:hAnsi="Arial" w:cs="Arial"/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2BAE0181" w14:textId="77777777" w:rsidR="006B6446" w:rsidRPr="00D07E21" w:rsidRDefault="006B6446" w:rsidP="006B644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D07E21">
        <w:rPr>
          <w:rFonts w:ascii="Arial" w:hAnsi="Arial" w:cs="Arial"/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4D7C7EF7" w14:textId="149BEF1A" w:rsidR="006B6446" w:rsidRPr="005A4D30" w:rsidRDefault="006B6446" w:rsidP="006B6446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Lo</w:t>
      </w:r>
      <w:r w:rsidR="00D07E21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>s alumno</w:t>
      </w:r>
      <w:r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 xml:space="preserve">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 docente administrará en </w:t>
      </w:r>
      <w:r>
        <w:rPr>
          <w:sz w:val="24"/>
          <w:szCs w:val="24"/>
          <w:lang w:val="es-MX"/>
        </w:rPr>
        <w:t>los lapsos estipulados por la UNQ</w:t>
      </w:r>
      <w:r w:rsidRPr="005A4D30">
        <w:rPr>
          <w:sz w:val="24"/>
          <w:szCs w:val="24"/>
          <w:lang w:val="es-MX"/>
        </w:rPr>
        <w:t>.</w:t>
      </w:r>
    </w:p>
    <w:p w14:paraId="3C1FA00C" w14:textId="77777777" w:rsidR="006B6446" w:rsidRPr="005A4D30" w:rsidRDefault="006B6446" w:rsidP="006B6446">
      <w:pPr>
        <w:spacing w:line="276" w:lineRule="auto"/>
        <w:jc w:val="both"/>
        <w:rPr>
          <w:b/>
          <w:sz w:val="24"/>
          <w:szCs w:val="24"/>
          <w:lang w:val="es-MX"/>
        </w:rPr>
      </w:pPr>
    </w:p>
    <w:p w14:paraId="244BCFCB" w14:textId="77777777" w:rsidR="006B6446" w:rsidRPr="006B6446" w:rsidRDefault="006B6446" w:rsidP="006B6446">
      <w:pPr>
        <w:jc w:val="both"/>
        <w:rPr>
          <w:sz w:val="24"/>
          <w:szCs w:val="24"/>
        </w:rPr>
      </w:pPr>
    </w:p>
    <w:p w14:paraId="0B6F53A6" w14:textId="77777777" w:rsidR="006B6446" w:rsidRPr="005153B5" w:rsidRDefault="006B6446" w:rsidP="006B6446">
      <w:pPr>
        <w:jc w:val="both"/>
        <w:rPr>
          <w:b/>
          <w:bCs/>
          <w:sz w:val="24"/>
          <w:szCs w:val="24"/>
        </w:rPr>
      </w:pPr>
      <w:r w:rsidRPr="005153B5">
        <w:rPr>
          <w:b/>
          <w:bCs/>
          <w:sz w:val="24"/>
          <w:szCs w:val="24"/>
        </w:rPr>
        <w:t>Modalidad de evaluación exámenes libres:</w:t>
      </w:r>
    </w:p>
    <w:p w14:paraId="48E8C3EC" w14:textId="77777777" w:rsidR="00383591" w:rsidRPr="006B6446" w:rsidRDefault="006B6446" w:rsidP="00383591">
      <w:pPr>
        <w:spacing w:line="276" w:lineRule="auto"/>
        <w:jc w:val="both"/>
        <w:rPr>
          <w:color w:val="000000"/>
          <w:sz w:val="24"/>
          <w:szCs w:val="24"/>
          <w:lang w:val="es-MX"/>
        </w:rPr>
        <w:sectPr w:rsidR="00383591" w:rsidRPr="006B6446" w:rsidSect="00F50BE1">
          <w:footerReference w:type="even" r:id="rId20"/>
          <w:footerReference w:type="default" r:id="rId21"/>
          <w:footerReference w:type="first" r:id="rId22"/>
          <w:pgSz w:w="11906" w:h="16838" w:code="9"/>
          <w:pgMar w:top="1701" w:right="1701" w:bottom="1134" w:left="1701" w:header="709" w:footer="709" w:gutter="0"/>
          <w:cols w:space="708"/>
          <w:docGrid w:linePitch="381"/>
        </w:sectPr>
      </w:pPr>
      <w:r w:rsidRPr="004C5F52">
        <w:rPr>
          <w:bCs/>
          <w:sz w:val="24"/>
          <w:szCs w:val="24"/>
        </w:rPr>
        <w:t xml:space="preserve">En la modalidad de libre, se evaluarán los contenidos de la asignatura con un examen escrito, un examen oral e instancias de evaluación similares a las </w:t>
      </w:r>
      <w:r w:rsidRPr="004C5F52">
        <w:rPr>
          <w:bCs/>
          <w:sz w:val="24"/>
          <w:szCs w:val="24"/>
        </w:rPr>
        <w:lastRenderedPageBreak/>
        <w:t xml:space="preserve">realizadas en la modalidad presencial. </w:t>
      </w:r>
      <w:r>
        <w:rPr>
          <w:bCs/>
          <w:sz w:val="24"/>
          <w:szCs w:val="24"/>
        </w:rPr>
        <w:t>L</w:t>
      </w:r>
      <w:r w:rsidRPr="005153B5">
        <w:rPr>
          <w:bCs/>
          <w:sz w:val="24"/>
          <w:szCs w:val="24"/>
        </w:rPr>
        <w:t>os contenidos a evaluar serán los especificados anteriormente incluyendo demostraciones teóricas y problemas de aplicación</w:t>
      </w:r>
      <w:r>
        <w:rPr>
          <w:bCs/>
          <w:sz w:val="24"/>
          <w:szCs w:val="24"/>
        </w:rPr>
        <w:t>.</w:t>
      </w:r>
    </w:p>
    <w:p w14:paraId="24B10C8D" w14:textId="77777777" w:rsidR="00715414" w:rsidRPr="00383591" w:rsidRDefault="00715414" w:rsidP="006B6446">
      <w:pPr>
        <w:spacing w:line="276" w:lineRule="auto"/>
        <w:jc w:val="center"/>
        <w:rPr>
          <w:b/>
          <w:sz w:val="24"/>
          <w:szCs w:val="24"/>
        </w:rPr>
      </w:pPr>
      <w:r w:rsidRPr="00383591">
        <w:rPr>
          <w:b/>
          <w:sz w:val="24"/>
          <w:szCs w:val="24"/>
        </w:rPr>
        <w:lastRenderedPageBreak/>
        <w:t>CRONOGRAMA TENTATIVO</w:t>
      </w:r>
    </w:p>
    <w:p w14:paraId="373B5291" w14:textId="77777777" w:rsidR="00715414" w:rsidRPr="00383591" w:rsidRDefault="00715414" w:rsidP="00383591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293"/>
        <w:gridCol w:w="1782"/>
        <w:gridCol w:w="628"/>
        <w:gridCol w:w="567"/>
        <w:gridCol w:w="850"/>
        <w:gridCol w:w="2072"/>
      </w:tblGrid>
      <w:tr w:rsidR="00715414" w:rsidRPr="00383591" w14:paraId="466CEA32" w14:textId="77777777" w:rsidTr="00B34395">
        <w:trPr>
          <w:jc w:val="center"/>
        </w:trPr>
        <w:tc>
          <w:tcPr>
            <w:tcW w:w="1181" w:type="dxa"/>
            <w:vMerge w:val="restart"/>
            <w:vAlign w:val="center"/>
          </w:tcPr>
          <w:p w14:paraId="79DB5A3E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293" w:type="dxa"/>
            <w:vMerge w:val="restart"/>
            <w:vAlign w:val="center"/>
          </w:tcPr>
          <w:p w14:paraId="6F21E6FE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3827" w:type="dxa"/>
            <w:gridSpan w:val="4"/>
          </w:tcPr>
          <w:p w14:paraId="02A7A2D3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Actividad*</w:t>
            </w:r>
          </w:p>
        </w:tc>
        <w:tc>
          <w:tcPr>
            <w:tcW w:w="2072" w:type="dxa"/>
            <w:vMerge w:val="restart"/>
            <w:vAlign w:val="center"/>
          </w:tcPr>
          <w:p w14:paraId="741E3890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715414" w:rsidRPr="00383591" w14:paraId="50BA9B88" w14:textId="77777777" w:rsidTr="00B34395">
        <w:trPr>
          <w:jc w:val="center"/>
        </w:trPr>
        <w:tc>
          <w:tcPr>
            <w:tcW w:w="1181" w:type="dxa"/>
            <w:vMerge/>
          </w:tcPr>
          <w:p w14:paraId="5B6150B6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vMerge/>
          </w:tcPr>
          <w:p w14:paraId="3F623A12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14:paraId="365AAA38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2045" w:type="dxa"/>
            <w:gridSpan w:val="3"/>
          </w:tcPr>
          <w:p w14:paraId="4F40EC7A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Práctico</w:t>
            </w:r>
          </w:p>
        </w:tc>
        <w:tc>
          <w:tcPr>
            <w:tcW w:w="2072" w:type="dxa"/>
            <w:vMerge/>
          </w:tcPr>
          <w:p w14:paraId="08BCDEC3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414" w:rsidRPr="00383591" w14:paraId="29EE1CB4" w14:textId="77777777" w:rsidTr="00B34395">
        <w:trPr>
          <w:jc w:val="center"/>
        </w:trPr>
        <w:tc>
          <w:tcPr>
            <w:tcW w:w="1181" w:type="dxa"/>
            <w:vMerge/>
          </w:tcPr>
          <w:p w14:paraId="21ED8F31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vMerge/>
          </w:tcPr>
          <w:p w14:paraId="319B1C06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268EE820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536BD436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 xml:space="preserve">Res </w:t>
            </w:r>
            <w:proofErr w:type="spellStart"/>
            <w:r w:rsidRPr="00383591">
              <w:rPr>
                <w:color w:val="000000"/>
                <w:sz w:val="24"/>
                <w:szCs w:val="24"/>
              </w:rPr>
              <w:t>Prob</w:t>
            </w:r>
            <w:proofErr w:type="spellEnd"/>
            <w:r w:rsidRPr="003835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AB90B7C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83591">
              <w:rPr>
                <w:color w:val="000000"/>
                <w:sz w:val="24"/>
                <w:szCs w:val="24"/>
              </w:rPr>
              <w:t>Lab</w:t>
            </w:r>
            <w:proofErr w:type="spellEnd"/>
            <w:r w:rsidRPr="003835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7FA7527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Otros</w:t>
            </w:r>
          </w:p>
          <w:p w14:paraId="3E6D4298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Especificar</w:t>
            </w:r>
          </w:p>
        </w:tc>
        <w:tc>
          <w:tcPr>
            <w:tcW w:w="2072" w:type="dxa"/>
            <w:vMerge/>
          </w:tcPr>
          <w:p w14:paraId="00A08A81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414" w:rsidRPr="00383591" w14:paraId="35A301A3" w14:textId="77777777" w:rsidTr="00B34395">
        <w:trPr>
          <w:jc w:val="center"/>
        </w:trPr>
        <w:tc>
          <w:tcPr>
            <w:tcW w:w="1181" w:type="dxa"/>
          </w:tcPr>
          <w:p w14:paraId="2ECFF4D1" w14:textId="77777777" w:rsidR="00715414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93" w:type="dxa"/>
          </w:tcPr>
          <w:p w14:paraId="7AEFC994" w14:textId="77777777" w:rsidR="00715414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Presentación del curso, lectura del programa, diagnóstico inicial</w:t>
            </w:r>
          </w:p>
        </w:tc>
        <w:tc>
          <w:tcPr>
            <w:tcW w:w="3827" w:type="dxa"/>
            <w:gridSpan w:val="4"/>
          </w:tcPr>
          <w:p w14:paraId="5C153E8B" w14:textId="77777777" w:rsidR="00715414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360D41D3" w14:textId="77777777" w:rsidR="00715414" w:rsidRPr="00383591" w:rsidRDefault="00715414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99B" w:rsidRPr="00383591" w14:paraId="70E82072" w14:textId="77777777" w:rsidTr="00B34395">
        <w:trPr>
          <w:jc w:val="center"/>
        </w:trPr>
        <w:tc>
          <w:tcPr>
            <w:tcW w:w="1181" w:type="dxa"/>
          </w:tcPr>
          <w:p w14:paraId="498296B7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93" w:type="dxa"/>
          </w:tcPr>
          <w:p w14:paraId="31DCD5C7" w14:textId="77777777" w:rsidR="00A5599B" w:rsidRPr="00383591" w:rsidRDefault="00261797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Devolución, discusión y corrección del diagnóstico inicial</w:t>
            </w:r>
          </w:p>
        </w:tc>
        <w:tc>
          <w:tcPr>
            <w:tcW w:w="3827" w:type="dxa"/>
            <w:gridSpan w:val="4"/>
          </w:tcPr>
          <w:p w14:paraId="00021155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6A5F9BC7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99B" w:rsidRPr="00383591" w14:paraId="381E866E" w14:textId="77777777" w:rsidTr="00B34395">
        <w:trPr>
          <w:jc w:val="center"/>
        </w:trPr>
        <w:tc>
          <w:tcPr>
            <w:tcW w:w="1181" w:type="dxa"/>
          </w:tcPr>
          <w:p w14:paraId="1431A67C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293" w:type="dxa"/>
          </w:tcPr>
          <w:p w14:paraId="4FCC9A45" w14:textId="77777777" w:rsidR="00A5599B" w:rsidRPr="00383591" w:rsidRDefault="0005526A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>Tipos de texto: instructivo, expositivo, descriptivo, narrativo y argumentativo. Forma y función. Estructura y organización. Texto y paratexto.</w:t>
            </w:r>
          </w:p>
        </w:tc>
        <w:tc>
          <w:tcPr>
            <w:tcW w:w="3827" w:type="dxa"/>
            <w:gridSpan w:val="4"/>
          </w:tcPr>
          <w:p w14:paraId="77471DE2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7E52589D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99B" w:rsidRPr="00383591" w14:paraId="5C787ADD" w14:textId="77777777" w:rsidTr="00B34395">
        <w:trPr>
          <w:jc w:val="center"/>
        </w:trPr>
        <w:tc>
          <w:tcPr>
            <w:tcW w:w="1181" w:type="dxa"/>
          </w:tcPr>
          <w:p w14:paraId="06180C7F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293" w:type="dxa"/>
          </w:tcPr>
          <w:p w14:paraId="63A41224" w14:textId="77777777" w:rsidR="00A5599B" w:rsidRPr="00383591" w:rsidRDefault="00FC023F" w:rsidP="00383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>Cognados y falsos cognados. El léxico académico. El sustantivo. La frase nominal. Complementos nominales. Sufijos y prefijos. El adjetivo. Los modificadores. El artículo determinado. El artículo neutro.</w:t>
            </w:r>
          </w:p>
        </w:tc>
        <w:tc>
          <w:tcPr>
            <w:tcW w:w="3827" w:type="dxa"/>
            <w:gridSpan w:val="4"/>
          </w:tcPr>
          <w:p w14:paraId="2858DD26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7428CE1F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99B" w:rsidRPr="00383591" w14:paraId="58E2664A" w14:textId="77777777" w:rsidTr="00B34395">
        <w:trPr>
          <w:jc w:val="center"/>
        </w:trPr>
        <w:tc>
          <w:tcPr>
            <w:tcW w:w="1181" w:type="dxa"/>
          </w:tcPr>
          <w:p w14:paraId="150E5704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93" w:type="dxa"/>
          </w:tcPr>
          <w:p w14:paraId="622CE90D" w14:textId="77777777" w:rsidR="00A5599B" w:rsidRPr="00383591" w:rsidRDefault="006344EF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 xml:space="preserve">Estructura de la oración: sujeto, predicado, complementos. La frase verbal. Tiempos verbales simples y compuestos. Forma y función. Preposiciones de tiempo y lugar. Adverbios: forma, función y clasificación. Adverbios de tiempo, frecuencia y modo. </w:t>
            </w:r>
          </w:p>
        </w:tc>
        <w:tc>
          <w:tcPr>
            <w:tcW w:w="3827" w:type="dxa"/>
            <w:gridSpan w:val="4"/>
          </w:tcPr>
          <w:p w14:paraId="6FF58531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3903911A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99B" w:rsidRPr="00383591" w14:paraId="72E22438" w14:textId="77777777" w:rsidTr="00B34395">
        <w:trPr>
          <w:jc w:val="center"/>
        </w:trPr>
        <w:tc>
          <w:tcPr>
            <w:tcW w:w="1181" w:type="dxa"/>
          </w:tcPr>
          <w:p w14:paraId="007B088B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93" w:type="dxa"/>
          </w:tcPr>
          <w:p w14:paraId="0B035FF1" w14:textId="77777777" w:rsidR="00A5599B" w:rsidRPr="00383591" w:rsidRDefault="008727FF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 xml:space="preserve">El capítulo. Estructura y organización. Tablas y diagramas. El párrafo: partes y función. Ideas principales e ideas secundarias. La oración tópico. Palabras claves. </w:t>
            </w:r>
            <w:r w:rsidR="006344EF" w:rsidRPr="00383591">
              <w:rPr>
                <w:sz w:val="24"/>
                <w:szCs w:val="24"/>
              </w:rPr>
              <w:t>El modo imperativo: forma y función.</w:t>
            </w:r>
          </w:p>
        </w:tc>
        <w:tc>
          <w:tcPr>
            <w:tcW w:w="3827" w:type="dxa"/>
            <w:gridSpan w:val="4"/>
          </w:tcPr>
          <w:p w14:paraId="1B8450CF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3E1CD347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99B" w:rsidRPr="00383591" w14:paraId="48D09BB8" w14:textId="77777777" w:rsidTr="00B34395">
        <w:trPr>
          <w:jc w:val="center"/>
        </w:trPr>
        <w:tc>
          <w:tcPr>
            <w:tcW w:w="1181" w:type="dxa"/>
          </w:tcPr>
          <w:p w14:paraId="68945D32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293" w:type="dxa"/>
          </w:tcPr>
          <w:p w14:paraId="1EC833E3" w14:textId="77777777" w:rsidR="00A5599B" w:rsidRPr="00383591" w:rsidRDefault="008727FF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Repaso de todo lo visto hasta el momento.</w:t>
            </w:r>
          </w:p>
        </w:tc>
        <w:tc>
          <w:tcPr>
            <w:tcW w:w="3827" w:type="dxa"/>
            <w:gridSpan w:val="4"/>
          </w:tcPr>
          <w:p w14:paraId="017B5473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</w:t>
            </w:r>
            <w:r w:rsidR="008727FF" w:rsidRPr="00383591">
              <w:rPr>
                <w:color w:val="000000"/>
                <w:sz w:val="24"/>
                <w:szCs w:val="24"/>
              </w:rPr>
              <w:t>/virtual</w:t>
            </w:r>
            <w:r w:rsidRPr="00383591">
              <w:rPr>
                <w:color w:val="000000"/>
                <w:sz w:val="24"/>
                <w:szCs w:val="24"/>
              </w:rPr>
              <w:t>- teórico/práctica</w:t>
            </w:r>
          </w:p>
        </w:tc>
        <w:tc>
          <w:tcPr>
            <w:tcW w:w="2072" w:type="dxa"/>
          </w:tcPr>
          <w:p w14:paraId="7363701A" w14:textId="77777777" w:rsidR="00A5599B" w:rsidRPr="00383591" w:rsidRDefault="008727FF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Trabajo colaborativo</w:t>
            </w:r>
          </w:p>
        </w:tc>
      </w:tr>
      <w:tr w:rsidR="00A5599B" w:rsidRPr="00383591" w14:paraId="364D21EF" w14:textId="77777777" w:rsidTr="00B34395">
        <w:trPr>
          <w:jc w:val="center"/>
        </w:trPr>
        <w:tc>
          <w:tcPr>
            <w:tcW w:w="1181" w:type="dxa"/>
          </w:tcPr>
          <w:p w14:paraId="05F2B40B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293" w:type="dxa"/>
          </w:tcPr>
          <w:p w14:paraId="4AF1C770" w14:textId="77777777" w:rsidR="00A5599B" w:rsidRPr="00383591" w:rsidRDefault="005D3495" w:rsidP="00383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>La coherencia y la cohesión textual. El sistema de referencia. Las cadenas léxicas. Verbos modales: forma, función y clasificación.  Conectores: causa-efecto, contraste, adición, condición, tiempo y secuencia, resultado, conclusión, etc. Voz pasiva: identificación, forma y función.</w:t>
            </w:r>
          </w:p>
        </w:tc>
        <w:tc>
          <w:tcPr>
            <w:tcW w:w="3827" w:type="dxa"/>
            <w:gridSpan w:val="4"/>
          </w:tcPr>
          <w:p w14:paraId="387CEB6E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2B60A956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99B" w:rsidRPr="00383591" w14:paraId="364568A2" w14:textId="77777777" w:rsidTr="00B34395">
        <w:trPr>
          <w:jc w:val="center"/>
        </w:trPr>
        <w:tc>
          <w:tcPr>
            <w:tcW w:w="1181" w:type="dxa"/>
          </w:tcPr>
          <w:p w14:paraId="481B918F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293" w:type="dxa"/>
          </w:tcPr>
          <w:p w14:paraId="64ABFC94" w14:textId="77777777" w:rsidR="00A5599B" w:rsidRPr="00383591" w:rsidRDefault="00E65390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>El artículo de investigación (</w:t>
            </w:r>
            <w:proofErr w:type="spellStart"/>
            <w:r w:rsidRPr="00383591">
              <w:rPr>
                <w:sz w:val="24"/>
                <w:szCs w:val="24"/>
              </w:rPr>
              <w:t>Paper</w:t>
            </w:r>
            <w:proofErr w:type="spellEnd"/>
            <w:r w:rsidRPr="00383591">
              <w:rPr>
                <w:sz w:val="24"/>
                <w:szCs w:val="24"/>
              </w:rPr>
              <w:t>). Partes. La hipótesis: reconocimiento. Introducción. Método. Resultados. Discusión. Conclusiones. Referencias. El resumen (</w:t>
            </w:r>
            <w:proofErr w:type="spellStart"/>
            <w:r w:rsidRPr="00383591">
              <w:rPr>
                <w:sz w:val="24"/>
                <w:szCs w:val="24"/>
              </w:rPr>
              <w:t>Abstract</w:t>
            </w:r>
            <w:proofErr w:type="spellEnd"/>
            <w:r w:rsidRPr="00383591">
              <w:rPr>
                <w:sz w:val="24"/>
                <w:szCs w:val="24"/>
              </w:rPr>
              <w:t>): función, tipos y partes. La coherencia y la cohesión textual.</w:t>
            </w:r>
          </w:p>
        </w:tc>
        <w:tc>
          <w:tcPr>
            <w:tcW w:w="3827" w:type="dxa"/>
            <w:gridSpan w:val="4"/>
          </w:tcPr>
          <w:p w14:paraId="3505AD9B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35E1E61B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99B" w:rsidRPr="00383591" w14:paraId="4AB4624F" w14:textId="77777777" w:rsidTr="00B34395">
        <w:trPr>
          <w:jc w:val="center"/>
        </w:trPr>
        <w:tc>
          <w:tcPr>
            <w:tcW w:w="1181" w:type="dxa"/>
          </w:tcPr>
          <w:p w14:paraId="1FCBEBFD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293" w:type="dxa"/>
          </w:tcPr>
          <w:p w14:paraId="6D291A48" w14:textId="77777777" w:rsidR="00A5599B" w:rsidRPr="00383591" w:rsidRDefault="005739B4" w:rsidP="00383591">
            <w:pPr>
              <w:tabs>
                <w:tab w:val="left" w:pos="320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 xml:space="preserve">El discurso académico. Tipos de géneros discursivos. Organización. Funciones retóricas predominantes: definición, descripción, explicación, clasificación, categorización, generalización, etc. Exponentes lingüísticos más frecuentes. </w:t>
            </w:r>
          </w:p>
        </w:tc>
        <w:tc>
          <w:tcPr>
            <w:tcW w:w="3827" w:type="dxa"/>
            <w:gridSpan w:val="4"/>
          </w:tcPr>
          <w:p w14:paraId="5CE22009" w14:textId="77777777" w:rsidR="00A5599B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69F3D80D" w14:textId="77777777" w:rsidR="00A5599B" w:rsidRPr="00383591" w:rsidRDefault="00A5599B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395" w:rsidRPr="00383591" w14:paraId="2D20C318" w14:textId="77777777" w:rsidTr="00B34395">
        <w:trPr>
          <w:jc w:val="center"/>
        </w:trPr>
        <w:tc>
          <w:tcPr>
            <w:tcW w:w="1181" w:type="dxa"/>
          </w:tcPr>
          <w:p w14:paraId="052C46A5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293" w:type="dxa"/>
          </w:tcPr>
          <w:p w14:paraId="0E9EE888" w14:textId="77777777" w:rsidR="005739B4" w:rsidRPr="00383591" w:rsidRDefault="005739B4" w:rsidP="00383591">
            <w:pPr>
              <w:tabs>
                <w:tab w:val="left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83591">
              <w:rPr>
                <w:sz w:val="24"/>
                <w:szCs w:val="24"/>
              </w:rPr>
              <w:t>La presentación oral. Estructura y finalidad. El proceso de planeación: pasos y procedimientos. El uso de TIC. Recomendaciones generales.</w:t>
            </w:r>
          </w:p>
          <w:p w14:paraId="014B72EA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468435C0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teórico/práctica</w:t>
            </w:r>
          </w:p>
        </w:tc>
        <w:tc>
          <w:tcPr>
            <w:tcW w:w="2072" w:type="dxa"/>
          </w:tcPr>
          <w:p w14:paraId="590EF02D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395" w:rsidRPr="00383591" w14:paraId="3D2EC3CE" w14:textId="77777777" w:rsidTr="00B34395">
        <w:trPr>
          <w:jc w:val="center"/>
        </w:trPr>
        <w:tc>
          <w:tcPr>
            <w:tcW w:w="1181" w:type="dxa"/>
          </w:tcPr>
          <w:p w14:paraId="5CE933E7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293" w:type="dxa"/>
          </w:tcPr>
          <w:p w14:paraId="797909FE" w14:textId="77777777" w:rsidR="00B34395" w:rsidRPr="00383591" w:rsidRDefault="0081750C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Evaluación de todos los temas desarrollados del programa en examen escrito</w:t>
            </w:r>
          </w:p>
        </w:tc>
        <w:tc>
          <w:tcPr>
            <w:tcW w:w="3827" w:type="dxa"/>
            <w:gridSpan w:val="4"/>
          </w:tcPr>
          <w:p w14:paraId="338156C0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 - práctica</w:t>
            </w:r>
          </w:p>
        </w:tc>
        <w:tc>
          <w:tcPr>
            <w:tcW w:w="2072" w:type="dxa"/>
          </w:tcPr>
          <w:p w14:paraId="03E9D8CC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Parcial</w:t>
            </w:r>
          </w:p>
        </w:tc>
      </w:tr>
      <w:tr w:rsidR="00B34395" w:rsidRPr="00383591" w14:paraId="3FF7691C" w14:textId="77777777" w:rsidTr="00B34395">
        <w:trPr>
          <w:jc w:val="center"/>
        </w:trPr>
        <w:tc>
          <w:tcPr>
            <w:tcW w:w="1181" w:type="dxa"/>
          </w:tcPr>
          <w:p w14:paraId="461A8A6E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293" w:type="dxa"/>
          </w:tcPr>
          <w:p w14:paraId="033D7A94" w14:textId="77777777" w:rsidR="00B34395" w:rsidRPr="00383591" w:rsidRDefault="0081750C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Devolución, discusión y corrección del parcial. Dudas, consultas, repaso</w:t>
            </w:r>
          </w:p>
        </w:tc>
        <w:tc>
          <w:tcPr>
            <w:tcW w:w="3827" w:type="dxa"/>
            <w:gridSpan w:val="4"/>
          </w:tcPr>
          <w:p w14:paraId="6894205B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 - teórico/práctica</w:t>
            </w:r>
          </w:p>
        </w:tc>
        <w:tc>
          <w:tcPr>
            <w:tcW w:w="2072" w:type="dxa"/>
          </w:tcPr>
          <w:p w14:paraId="15AA43CA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4395" w:rsidRPr="00383591" w14:paraId="261C8726" w14:textId="77777777" w:rsidTr="00B34395">
        <w:trPr>
          <w:jc w:val="center"/>
        </w:trPr>
        <w:tc>
          <w:tcPr>
            <w:tcW w:w="1181" w:type="dxa"/>
          </w:tcPr>
          <w:p w14:paraId="11883104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293" w:type="dxa"/>
          </w:tcPr>
          <w:p w14:paraId="30CD11C3" w14:textId="77777777" w:rsidR="00B34395" w:rsidRPr="00383591" w:rsidRDefault="00C143EA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Exposición de los trabajos finales de los estudiantes</w:t>
            </w:r>
          </w:p>
        </w:tc>
        <w:tc>
          <w:tcPr>
            <w:tcW w:w="3827" w:type="dxa"/>
            <w:gridSpan w:val="4"/>
          </w:tcPr>
          <w:p w14:paraId="462F3F3B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 - práctica</w:t>
            </w:r>
          </w:p>
        </w:tc>
        <w:tc>
          <w:tcPr>
            <w:tcW w:w="2072" w:type="dxa"/>
          </w:tcPr>
          <w:p w14:paraId="1D9988A9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Coloquio</w:t>
            </w:r>
          </w:p>
        </w:tc>
      </w:tr>
      <w:tr w:rsidR="00B34395" w:rsidRPr="00383591" w14:paraId="23190B25" w14:textId="77777777" w:rsidTr="00B34395">
        <w:trPr>
          <w:jc w:val="center"/>
        </w:trPr>
        <w:tc>
          <w:tcPr>
            <w:tcW w:w="1181" w:type="dxa"/>
          </w:tcPr>
          <w:p w14:paraId="2F7988C9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293" w:type="dxa"/>
          </w:tcPr>
          <w:p w14:paraId="64814189" w14:textId="77777777" w:rsidR="00B34395" w:rsidRPr="00383591" w:rsidRDefault="002A4B7C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Evaluación de todos los temas desarrollados del programa en examen escrito</w:t>
            </w:r>
          </w:p>
        </w:tc>
        <w:tc>
          <w:tcPr>
            <w:tcW w:w="3827" w:type="dxa"/>
            <w:gridSpan w:val="4"/>
          </w:tcPr>
          <w:p w14:paraId="4DBC1FA7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 – práctica</w:t>
            </w:r>
          </w:p>
        </w:tc>
        <w:tc>
          <w:tcPr>
            <w:tcW w:w="2072" w:type="dxa"/>
          </w:tcPr>
          <w:p w14:paraId="45171F50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Recuperatorios</w:t>
            </w:r>
          </w:p>
        </w:tc>
      </w:tr>
      <w:tr w:rsidR="00B34395" w:rsidRPr="00383591" w14:paraId="55EF174A" w14:textId="77777777" w:rsidTr="00B34395">
        <w:trPr>
          <w:jc w:val="center"/>
        </w:trPr>
        <w:tc>
          <w:tcPr>
            <w:tcW w:w="1181" w:type="dxa"/>
          </w:tcPr>
          <w:p w14:paraId="12CD3E12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293" w:type="dxa"/>
          </w:tcPr>
          <w:p w14:paraId="66D2F1C8" w14:textId="77777777" w:rsidR="00B34395" w:rsidRPr="00383591" w:rsidRDefault="00C143EA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Exposición de los trabajos finales de los estudiantes</w:t>
            </w:r>
          </w:p>
        </w:tc>
        <w:tc>
          <w:tcPr>
            <w:tcW w:w="3827" w:type="dxa"/>
            <w:gridSpan w:val="4"/>
          </w:tcPr>
          <w:p w14:paraId="45927D2B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Presencial- práctica</w:t>
            </w:r>
          </w:p>
        </w:tc>
        <w:tc>
          <w:tcPr>
            <w:tcW w:w="2072" w:type="dxa"/>
          </w:tcPr>
          <w:p w14:paraId="1FD8A999" w14:textId="77777777" w:rsidR="00B34395" w:rsidRPr="00383591" w:rsidRDefault="00B34395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Coloquio</w:t>
            </w:r>
          </w:p>
        </w:tc>
      </w:tr>
      <w:tr w:rsidR="00BB2CE6" w:rsidRPr="00383591" w14:paraId="6D29B15F" w14:textId="77777777" w:rsidTr="00B34395">
        <w:trPr>
          <w:jc w:val="center"/>
        </w:trPr>
        <w:tc>
          <w:tcPr>
            <w:tcW w:w="1181" w:type="dxa"/>
          </w:tcPr>
          <w:p w14:paraId="505D6160" w14:textId="77777777" w:rsidR="00BB2CE6" w:rsidRPr="00383591" w:rsidRDefault="00BB2CE6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17</w:t>
            </w:r>
            <w:r w:rsidR="006B6446">
              <w:rPr>
                <w:color w:val="000000"/>
                <w:sz w:val="24"/>
                <w:szCs w:val="24"/>
              </w:rPr>
              <w:t xml:space="preserve"> y 18</w:t>
            </w:r>
          </w:p>
        </w:tc>
        <w:tc>
          <w:tcPr>
            <w:tcW w:w="8293" w:type="dxa"/>
          </w:tcPr>
          <w:p w14:paraId="296D8481" w14:textId="77777777" w:rsidR="00BB2CE6" w:rsidRPr="00383591" w:rsidRDefault="00BB2CE6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Cierre de la materia con reflexiones sobre el aprendizaje</w:t>
            </w:r>
          </w:p>
        </w:tc>
        <w:tc>
          <w:tcPr>
            <w:tcW w:w="3827" w:type="dxa"/>
            <w:gridSpan w:val="4"/>
          </w:tcPr>
          <w:p w14:paraId="69812087" w14:textId="77777777" w:rsidR="00BB2CE6" w:rsidRPr="00383591" w:rsidRDefault="00BB2CE6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2072" w:type="dxa"/>
          </w:tcPr>
          <w:p w14:paraId="19C9C8D1" w14:textId="77777777" w:rsidR="00BB2CE6" w:rsidRPr="00383591" w:rsidRDefault="00BB2CE6" w:rsidP="0038359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591">
              <w:rPr>
                <w:color w:val="000000"/>
                <w:sz w:val="24"/>
                <w:szCs w:val="24"/>
              </w:rPr>
              <w:t>Devolución</w:t>
            </w:r>
          </w:p>
        </w:tc>
      </w:tr>
    </w:tbl>
    <w:p w14:paraId="7386733C" w14:textId="77777777" w:rsidR="00383591" w:rsidRPr="006B6446" w:rsidRDefault="00383591">
      <w:pPr>
        <w:spacing w:line="276" w:lineRule="auto"/>
        <w:jc w:val="both"/>
        <w:rPr>
          <w:sz w:val="24"/>
          <w:szCs w:val="24"/>
          <w:lang w:val="en-US"/>
        </w:rPr>
      </w:pPr>
    </w:p>
    <w:sectPr w:rsidR="00383591" w:rsidRPr="006B6446" w:rsidSect="006B7DE2">
      <w:pgSz w:w="16838" w:h="11906" w:orient="landscape"/>
      <w:pgMar w:top="2410" w:right="1417" w:bottom="1701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466E" w14:textId="77777777" w:rsidR="00212D82" w:rsidRDefault="00212D82">
      <w:r>
        <w:separator/>
      </w:r>
    </w:p>
  </w:endnote>
  <w:endnote w:type="continuationSeparator" w:id="0">
    <w:p w14:paraId="57FDC4C0" w14:textId="77777777" w:rsidR="00212D82" w:rsidRDefault="0021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5559" w14:textId="77777777" w:rsidR="00F50BE1" w:rsidRDefault="00F50BE1" w:rsidP="007C78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AA0F5F" w14:textId="77777777" w:rsidR="00F50BE1" w:rsidRDefault="00F50BE1" w:rsidP="007C78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970B" w14:textId="77777777" w:rsidR="00F50BE1" w:rsidRPr="002A6FB0" w:rsidRDefault="00F50BE1" w:rsidP="007C78CA">
    <w:pPr>
      <w:pStyle w:val="Piedepgina"/>
      <w:ind w:right="360"/>
      <w:jc w:val="right"/>
      <w:rPr>
        <w:sz w:val="16"/>
        <w:szCs w:val="16"/>
      </w:rPr>
    </w:pPr>
  </w:p>
  <w:p w14:paraId="57066C98" w14:textId="77777777" w:rsidR="00F50BE1" w:rsidRDefault="00F50B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E4FC" w14:textId="77777777" w:rsidR="00F50BE1" w:rsidRDefault="00F50BE1" w:rsidP="007C78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31</w:t>
    </w:r>
    <w:r>
      <w:rPr>
        <w:rStyle w:val="Nmerodepgina"/>
      </w:rPr>
      <w:fldChar w:fldCharType="end"/>
    </w:r>
  </w:p>
  <w:p w14:paraId="744C71D5" w14:textId="77777777" w:rsidR="00F50BE1" w:rsidRDefault="00F50B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CF30" w14:textId="77777777" w:rsidR="00212D82" w:rsidRDefault="00212D82">
      <w:r>
        <w:separator/>
      </w:r>
    </w:p>
  </w:footnote>
  <w:footnote w:type="continuationSeparator" w:id="0">
    <w:p w14:paraId="0C205166" w14:textId="77777777" w:rsidR="00212D82" w:rsidRDefault="00212D82">
      <w:r>
        <w:continuationSeparator/>
      </w:r>
    </w:p>
  </w:footnote>
  <w:footnote w:id="1">
    <w:p w14:paraId="1F52B91A" w14:textId="1DC6BB89" w:rsidR="005C6A71" w:rsidRPr="005C6A71" w:rsidRDefault="005C6A71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125/19. Para los planes Res CS </w:t>
      </w:r>
      <w:proofErr w:type="spellStart"/>
      <w:r>
        <w:t>N°</w:t>
      </w:r>
      <w:proofErr w:type="spellEnd"/>
      <w:r>
        <w:t xml:space="preserve"> 277/11 y Res CS </w:t>
      </w:r>
      <w:proofErr w:type="spellStart"/>
      <w:r>
        <w:t>N°</w:t>
      </w:r>
      <w:proofErr w:type="spellEnd"/>
      <w:r>
        <w:t xml:space="preserve"> 179/03 es también un requisito.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6E79"/>
    <w:multiLevelType w:val="multilevel"/>
    <w:tmpl w:val="EA08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E75E6"/>
    <w:multiLevelType w:val="hybridMultilevel"/>
    <w:tmpl w:val="49EA1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44AC"/>
    <w:multiLevelType w:val="hybridMultilevel"/>
    <w:tmpl w:val="6E763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C3F67"/>
    <w:multiLevelType w:val="hybridMultilevel"/>
    <w:tmpl w:val="7CDEB064"/>
    <w:lvl w:ilvl="0" w:tplc="F7CE2B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146D6"/>
    <w:multiLevelType w:val="hybridMultilevel"/>
    <w:tmpl w:val="F7E6C7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F7490"/>
    <w:multiLevelType w:val="hybridMultilevel"/>
    <w:tmpl w:val="EFDEA5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D44"/>
    <w:multiLevelType w:val="hybridMultilevel"/>
    <w:tmpl w:val="42EE06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D7CB9"/>
    <w:multiLevelType w:val="hybridMultilevel"/>
    <w:tmpl w:val="111A8BCC"/>
    <w:lvl w:ilvl="0" w:tplc="F7CE2B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C749F"/>
    <w:multiLevelType w:val="multilevel"/>
    <w:tmpl w:val="F2C617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14"/>
    <w:rsid w:val="0005526A"/>
    <w:rsid w:val="000C5050"/>
    <w:rsid w:val="00132BDD"/>
    <w:rsid w:val="00136C5F"/>
    <w:rsid w:val="00166BEA"/>
    <w:rsid w:val="001C2413"/>
    <w:rsid w:val="00212D82"/>
    <w:rsid w:val="00261797"/>
    <w:rsid w:val="002A1C03"/>
    <w:rsid w:val="002A4B7C"/>
    <w:rsid w:val="002B659D"/>
    <w:rsid w:val="002E650F"/>
    <w:rsid w:val="00310E25"/>
    <w:rsid w:val="003831CA"/>
    <w:rsid w:val="00383591"/>
    <w:rsid w:val="00402BD8"/>
    <w:rsid w:val="00450CA9"/>
    <w:rsid w:val="004842BE"/>
    <w:rsid w:val="004D776F"/>
    <w:rsid w:val="00533D4D"/>
    <w:rsid w:val="005739B4"/>
    <w:rsid w:val="005C6A71"/>
    <w:rsid w:val="005D3495"/>
    <w:rsid w:val="005E2919"/>
    <w:rsid w:val="006344EF"/>
    <w:rsid w:val="006B6446"/>
    <w:rsid w:val="006B7DE2"/>
    <w:rsid w:val="007138CF"/>
    <w:rsid w:val="00714693"/>
    <w:rsid w:val="00715414"/>
    <w:rsid w:val="00745683"/>
    <w:rsid w:val="007C21DC"/>
    <w:rsid w:val="007C78CA"/>
    <w:rsid w:val="0081750C"/>
    <w:rsid w:val="008727FF"/>
    <w:rsid w:val="00934FC5"/>
    <w:rsid w:val="00941E1C"/>
    <w:rsid w:val="009719F8"/>
    <w:rsid w:val="0099241A"/>
    <w:rsid w:val="009B1705"/>
    <w:rsid w:val="009C387B"/>
    <w:rsid w:val="009E21C6"/>
    <w:rsid w:val="00A41478"/>
    <w:rsid w:val="00A5599B"/>
    <w:rsid w:val="00AC0CA2"/>
    <w:rsid w:val="00B20ABB"/>
    <w:rsid w:val="00B34395"/>
    <w:rsid w:val="00B57BB4"/>
    <w:rsid w:val="00BB2CE6"/>
    <w:rsid w:val="00BE6525"/>
    <w:rsid w:val="00C143EA"/>
    <w:rsid w:val="00C15711"/>
    <w:rsid w:val="00C56C77"/>
    <w:rsid w:val="00CA154A"/>
    <w:rsid w:val="00D07E21"/>
    <w:rsid w:val="00D73DA7"/>
    <w:rsid w:val="00D83893"/>
    <w:rsid w:val="00E65390"/>
    <w:rsid w:val="00EC4496"/>
    <w:rsid w:val="00F50BE1"/>
    <w:rsid w:val="00F85376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0C1BD"/>
  <w15:chartTrackingRefBased/>
  <w15:docId w15:val="{719EDF72-66F9-4FE1-AA9D-FF4BF6A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14"/>
    <w:rPr>
      <w:rFonts w:ascii="Arial" w:eastAsia="Times New Roman" w:hAnsi="Arial" w:cs="Arial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15414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5414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Nmerodepgina">
    <w:name w:val="page number"/>
    <w:basedOn w:val="Fuentedeprrafopredeter"/>
    <w:rsid w:val="00715414"/>
  </w:style>
  <w:style w:type="character" w:styleId="Hipervnculo">
    <w:name w:val="Hyperlink"/>
    <w:basedOn w:val="Fuentedeprrafopredeter"/>
    <w:uiPriority w:val="99"/>
    <w:unhideWhenUsed/>
    <w:rsid w:val="00934FC5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38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83591"/>
    <w:rPr>
      <w:rFonts w:ascii="Arial" w:eastAsia="Times New Roman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3835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6A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6A71"/>
    <w:rPr>
      <w:rFonts w:ascii="Arial" w:eastAsia="Times New Roman" w:hAnsi="Arial" w:cs="Arial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C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carreras/18-ingenier%C3%ADa-en-alimentos.php" TargetMode="External"/><Relationship Id="rId13" Type="http://schemas.openxmlformats.org/officeDocument/2006/relationships/hyperlink" Target="http://www.cellsalive.com" TargetMode="External"/><Relationship Id="rId18" Type="http://schemas.openxmlformats.org/officeDocument/2006/relationships/hyperlink" Target="http://www.wordreference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slate.googl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linepl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teca.mincyt.gob.a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nglish-grammar-lessons.com" TargetMode="External"/><Relationship Id="rId19" Type="http://schemas.openxmlformats.org/officeDocument/2006/relationships/hyperlink" Target="http://www.goodreads.com/author/show/6539161.Anne_Freitag_Law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graphy.com" TargetMode="External"/><Relationship Id="rId14" Type="http://schemas.openxmlformats.org/officeDocument/2006/relationships/hyperlink" Target="http://www.amazon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6D30-5BD0-422C-9614-B06852C6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2244</Words>
  <Characters>12342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14557</CharactersWithSpaces>
  <SharedDoc>false</SharedDoc>
  <HLinks>
    <vt:vector size="72" baseType="variant">
      <vt:variant>
        <vt:i4>7274618</vt:i4>
      </vt:variant>
      <vt:variant>
        <vt:i4>33</vt:i4>
      </vt:variant>
      <vt:variant>
        <vt:i4>0</vt:i4>
      </vt:variant>
      <vt:variant>
        <vt:i4>5</vt:i4>
      </vt:variant>
      <vt:variant>
        <vt:lpwstr>http://www.goodreads.com/author/show/6539161.Anne_Freitag_Lawrence</vt:lpwstr>
      </vt:variant>
      <vt:variant>
        <vt:lpwstr/>
      </vt:variant>
      <vt:variant>
        <vt:i4>5046300</vt:i4>
      </vt:variant>
      <vt:variant>
        <vt:i4>30</vt:i4>
      </vt:variant>
      <vt:variant>
        <vt:i4>0</vt:i4>
      </vt:variant>
      <vt:variant>
        <vt:i4>5</vt:i4>
      </vt:variant>
      <vt:variant>
        <vt:lpwstr>http://www.wordreference.com/</vt:lpwstr>
      </vt:variant>
      <vt:variant>
        <vt:lpwstr/>
      </vt:variant>
      <vt:variant>
        <vt:i4>4849664</vt:i4>
      </vt:variant>
      <vt:variant>
        <vt:i4>27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7012464</vt:i4>
      </vt:variant>
      <vt:variant>
        <vt:i4>24</vt:i4>
      </vt:variant>
      <vt:variant>
        <vt:i4>0</vt:i4>
      </vt:variant>
      <vt:variant>
        <vt:i4>5</vt:i4>
      </vt:variant>
      <vt:variant>
        <vt:lpwstr>http://www.traslate.google.com/</vt:lpwstr>
      </vt:variant>
      <vt:variant>
        <vt:lpwstr/>
      </vt:variant>
      <vt:variant>
        <vt:i4>5111897</vt:i4>
      </vt:variant>
      <vt:variant>
        <vt:i4>21</vt:i4>
      </vt:variant>
      <vt:variant>
        <vt:i4>0</vt:i4>
      </vt:variant>
      <vt:variant>
        <vt:i4>5</vt:i4>
      </vt:variant>
      <vt:variant>
        <vt:lpwstr>http://www.biblioteca.mincyt.gob.ar/</vt:lpwstr>
      </vt:variant>
      <vt:variant>
        <vt:lpwstr/>
      </vt:variant>
      <vt:variant>
        <vt:i4>2752551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2293818</vt:i4>
      </vt:variant>
      <vt:variant>
        <vt:i4>15</vt:i4>
      </vt:variant>
      <vt:variant>
        <vt:i4>0</vt:i4>
      </vt:variant>
      <vt:variant>
        <vt:i4>5</vt:i4>
      </vt:variant>
      <vt:variant>
        <vt:lpwstr>http://www.cellsalive.com/</vt:lpwstr>
      </vt:variant>
      <vt:variant>
        <vt:lpwstr/>
      </vt:variant>
      <vt:variant>
        <vt:i4>3735656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http://www.medlineplus/</vt:lpwstr>
      </vt:variant>
      <vt:variant>
        <vt:lpwstr/>
      </vt:variant>
      <vt:variant>
        <vt:i4>3932262</vt:i4>
      </vt:variant>
      <vt:variant>
        <vt:i4>6</vt:i4>
      </vt:variant>
      <vt:variant>
        <vt:i4>0</vt:i4>
      </vt:variant>
      <vt:variant>
        <vt:i4>5</vt:i4>
      </vt:variant>
      <vt:variant>
        <vt:lpwstr>http://www.english-grammar-lessons.com/</vt:lpwstr>
      </vt:variant>
      <vt:variant>
        <vt:lpwstr/>
      </vt:variant>
      <vt:variant>
        <vt:i4>5439510</vt:i4>
      </vt:variant>
      <vt:variant>
        <vt:i4>3</vt:i4>
      </vt:variant>
      <vt:variant>
        <vt:i4>0</vt:i4>
      </vt:variant>
      <vt:variant>
        <vt:i4>5</vt:i4>
      </vt:variant>
      <vt:variant>
        <vt:lpwstr>http://www.biography.com/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http://www.unq.edu.ar/carreras/18-ingenier%C3%ADa-en-alimentos.php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</cp:lastModifiedBy>
  <cp:revision>9</cp:revision>
  <cp:lastPrinted>2016-04-25T11:39:00Z</cp:lastPrinted>
  <dcterms:created xsi:type="dcterms:W3CDTF">2018-06-04T17:55:00Z</dcterms:created>
  <dcterms:modified xsi:type="dcterms:W3CDTF">2021-05-18T18:45:00Z</dcterms:modified>
</cp:coreProperties>
</file>