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B9E7" w14:textId="77777777" w:rsidR="00D444B9" w:rsidRDefault="001E117D" w:rsidP="004614AD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0" distR="0" simplePos="0" relativeHeight="2" behindDoc="0" locked="0" layoutInCell="1" allowOverlap="1" wp14:anchorId="09724883" wp14:editId="005491AD">
            <wp:simplePos x="0" y="0"/>
            <wp:positionH relativeFrom="page">
              <wp:posOffset>1056005</wp:posOffset>
            </wp:positionH>
            <wp:positionV relativeFrom="page">
              <wp:posOffset>762000</wp:posOffset>
            </wp:positionV>
            <wp:extent cx="1647190" cy="637540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983D8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1713E6C3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6A3E5176" w14:textId="74317150" w:rsidR="006461C3" w:rsidRPr="00E81306" w:rsidRDefault="001E117D" w:rsidP="00E81306">
      <w:pPr>
        <w:spacing w:before="120" w:line="360" w:lineRule="auto"/>
        <w:ind w:hanging="2"/>
        <w:jc w:val="center"/>
        <w:rPr>
          <w:sz w:val="24"/>
          <w:szCs w:val="24"/>
        </w:rPr>
      </w:pPr>
      <w:r w:rsidRPr="00E81306">
        <w:rPr>
          <w:b/>
          <w:sz w:val="24"/>
          <w:szCs w:val="24"/>
        </w:rPr>
        <w:t>PROGRAMA DE</w:t>
      </w:r>
      <w:r w:rsidRPr="00E81306">
        <w:rPr>
          <w:sz w:val="24"/>
          <w:szCs w:val="24"/>
        </w:rPr>
        <w:t xml:space="preserve"> </w:t>
      </w:r>
      <w:r w:rsidR="00C97403">
        <w:rPr>
          <w:b/>
          <w:sz w:val="24"/>
          <w:szCs w:val="24"/>
        </w:rPr>
        <w:t>MÉTODOS NUMÉRICOS</w:t>
      </w:r>
    </w:p>
    <w:p w14:paraId="1F781CAE" w14:textId="77777777" w:rsidR="00D444B9" w:rsidRPr="00C97403" w:rsidRDefault="00D444B9" w:rsidP="00C97403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</w:p>
    <w:p w14:paraId="5DF10FC2" w14:textId="77777777" w:rsidR="00D444B9" w:rsidRPr="00C97403" w:rsidRDefault="001E117D" w:rsidP="00C97403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  <w:r w:rsidRPr="00C97403">
        <w:rPr>
          <w:b/>
          <w:sz w:val="24"/>
          <w:szCs w:val="24"/>
        </w:rPr>
        <w:t>Carrera:</w:t>
      </w:r>
      <w:r w:rsidRPr="00C97403">
        <w:rPr>
          <w:bCs/>
          <w:sz w:val="24"/>
          <w:szCs w:val="24"/>
        </w:rPr>
        <w:t xml:space="preserve"> Ingeniería en Automatización y Control Industrial</w:t>
      </w:r>
    </w:p>
    <w:p w14:paraId="0196E137" w14:textId="46EC1449" w:rsidR="006461C3" w:rsidRPr="00C97403" w:rsidRDefault="001E117D" w:rsidP="00C97403">
      <w:pPr>
        <w:tabs>
          <w:tab w:val="left" w:pos="2943"/>
        </w:tabs>
        <w:spacing w:before="120" w:line="360" w:lineRule="auto"/>
        <w:ind w:hanging="2"/>
        <w:jc w:val="both"/>
        <w:rPr>
          <w:sz w:val="24"/>
          <w:szCs w:val="24"/>
        </w:rPr>
      </w:pPr>
      <w:r w:rsidRPr="00C97403">
        <w:rPr>
          <w:b/>
          <w:sz w:val="24"/>
          <w:szCs w:val="24"/>
        </w:rPr>
        <w:t>Asignatura:</w:t>
      </w:r>
      <w:r w:rsidRPr="00C97403">
        <w:rPr>
          <w:sz w:val="24"/>
          <w:szCs w:val="24"/>
        </w:rPr>
        <w:t xml:space="preserve"> </w:t>
      </w:r>
      <w:r w:rsidR="00C97403" w:rsidRPr="00C97403">
        <w:rPr>
          <w:sz w:val="24"/>
          <w:szCs w:val="24"/>
        </w:rPr>
        <w:t>Métodos Numéricos</w:t>
      </w:r>
    </w:p>
    <w:p w14:paraId="1F3786A4" w14:textId="736102AF" w:rsidR="00D444B9" w:rsidRPr="00C97403" w:rsidRDefault="001E117D" w:rsidP="00C97403">
      <w:pPr>
        <w:tabs>
          <w:tab w:val="left" w:pos="2943"/>
        </w:tabs>
        <w:spacing w:before="120" w:line="360" w:lineRule="auto"/>
        <w:rPr>
          <w:sz w:val="24"/>
          <w:szCs w:val="24"/>
        </w:rPr>
      </w:pPr>
      <w:r w:rsidRPr="00C97403">
        <w:rPr>
          <w:b/>
          <w:sz w:val="24"/>
          <w:szCs w:val="24"/>
        </w:rPr>
        <w:t xml:space="preserve">Núcleo al que pertenece: </w:t>
      </w:r>
      <w:r w:rsidRPr="00C97403">
        <w:rPr>
          <w:sz w:val="24"/>
          <w:szCs w:val="24"/>
        </w:rPr>
        <w:t>Núcleo Inicial Obligatorio</w:t>
      </w:r>
      <w:r w:rsidR="005C5624" w:rsidRPr="00C97403">
        <w:rPr>
          <w:rStyle w:val="FootnoteReference"/>
          <w:sz w:val="24"/>
          <w:szCs w:val="24"/>
        </w:rPr>
        <w:footnoteReference w:id="1"/>
      </w:r>
    </w:p>
    <w:p w14:paraId="275484DC" w14:textId="7079BF04" w:rsidR="00C97403" w:rsidRPr="00C97403" w:rsidRDefault="001E117D" w:rsidP="00C97403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 w:rsidRPr="00C97403">
        <w:rPr>
          <w:b/>
          <w:sz w:val="24"/>
          <w:szCs w:val="24"/>
        </w:rPr>
        <w:t>Docente:</w:t>
      </w:r>
      <w:r w:rsidRPr="00C97403">
        <w:rPr>
          <w:sz w:val="24"/>
          <w:szCs w:val="24"/>
        </w:rPr>
        <w:t xml:space="preserve"> </w:t>
      </w:r>
      <w:proofErr w:type="spellStart"/>
      <w:r w:rsidR="00C97403" w:rsidRPr="00C97403">
        <w:rPr>
          <w:sz w:val="24"/>
          <w:szCs w:val="24"/>
        </w:rPr>
        <w:t>Bussi</w:t>
      </w:r>
      <w:proofErr w:type="spellEnd"/>
      <w:r w:rsidR="00C97403" w:rsidRPr="00C97403">
        <w:rPr>
          <w:sz w:val="24"/>
          <w:szCs w:val="24"/>
        </w:rPr>
        <w:t>,</w:t>
      </w:r>
      <w:r w:rsidR="00C97403" w:rsidRPr="00C97403">
        <w:rPr>
          <w:sz w:val="24"/>
          <w:szCs w:val="24"/>
        </w:rPr>
        <w:t xml:space="preserve"> Ulises </w:t>
      </w:r>
    </w:p>
    <w:p w14:paraId="267335BD" w14:textId="64E9B8F3" w:rsidR="006461C3" w:rsidRPr="00C97403" w:rsidRDefault="001E117D" w:rsidP="00C97403">
      <w:pPr>
        <w:tabs>
          <w:tab w:val="left" w:pos="3518"/>
        </w:tabs>
        <w:spacing w:before="120" w:line="360" w:lineRule="auto"/>
        <w:jc w:val="both"/>
        <w:rPr>
          <w:color w:val="2B2B2B"/>
          <w:sz w:val="24"/>
          <w:szCs w:val="24"/>
          <w:shd w:val="clear" w:color="auto" w:fill="FFFFFF"/>
        </w:rPr>
      </w:pPr>
      <w:r w:rsidRPr="00C97403">
        <w:rPr>
          <w:b/>
          <w:sz w:val="24"/>
          <w:szCs w:val="24"/>
        </w:rPr>
        <w:t>Prerrequisito obligatorio:</w:t>
      </w:r>
      <w:r w:rsidRPr="00C97403">
        <w:rPr>
          <w:sz w:val="24"/>
          <w:szCs w:val="24"/>
        </w:rPr>
        <w:t xml:space="preserve"> </w:t>
      </w:r>
      <w:r w:rsidR="00C97403" w:rsidRPr="00C97403">
        <w:rPr>
          <w:color w:val="2B2B2B"/>
          <w:sz w:val="24"/>
          <w:szCs w:val="24"/>
          <w:shd w:val="clear" w:color="auto" w:fill="FFFFFF"/>
        </w:rPr>
        <w:t>Análisis Matemático II “A”</w:t>
      </w:r>
    </w:p>
    <w:p w14:paraId="75693A62" w14:textId="77777777" w:rsidR="00C97403" w:rsidRPr="00C97403" w:rsidRDefault="00C97403" w:rsidP="00C97403">
      <w:pPr>
        <w:tabs>
          <w:tab w:val="left" w:pos="3518"/>
        </w:tabs>
        <w:spacing w:before="120" w:line="360" w:lineRule="auto"/>
        <w:jc w:val="both"/>
        <w:rPr>
          <w:b/>
          <w:sz w:val="24"/>
          <w:szCs w:val="24"/>
        </w:rPr>
      </w:pPr>
    </w:p>
    <w:p w14:paraId="7E6CF782" w14:textId="77777777" w:rsidR="00D444B9" w:rsidRPr="00C97403" w:rsidRDefault="001E117D" w:rsidP="00C97403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>Objetivos</w:t>
      </w:r>
    </w:p>
    <w:p w14:paraId="57861450" w14:textId="77777777" w:rsidR="00C97403" w:rsidRPr="00C97403" w:rsidRDefault="00C97403" w:rsidP="00C97403">
      <w:pPr>
        <w:numPr>
          <w:ilvl w:val="0"/>
          <w:numId w:val="21"/>
        </w:numPr>
        <w:tabs>
          <w:tab w:val="left" w:pos="3738"/>
        </w:tabs>
        <w:suppressAutoHyphens w:val="0"/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 xml:space="preserve">adquieran manejo del software y herramientas numéricas para la resolución de problemas matemáticos, </w:t>
      </w:r>
    </w:p>
    <w:p w14:paraId="4DC6289D" w14:textId="77777777" w:rsidR="00C97403" w:rsidRPr="00C97403" w:rsidRDefault="00C97403" w:rsidP="00C97403">
      <w:pPr>
        <w:numPr>
          <w:ilvl w:val="0"/>
          <w:numId w:val="21"/>
        </w:numPr>
        <w:tabs>
          <w:tab w:val="left" w:pos="3738"/>
        </w:tabs>
        <w:suppressAutoHyphens w:val="0"/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 xml:space="preserve">construyan las bases de modelado de problemas, </w:t>
      </w:r>
    </w:p>
    <w:p w14:paraId="4610E9EC" w14:textId="77777777" w:rsidR="00C97403" w:rsidRPr="00C97403" w:rsidRDefault="00C97403" w:rsidP="00C97403">
      <w:pPr>
        <w:numPr>
          <w:ilvl w:val="0"/>
          <w:numId w:val="21"/>
        </w:numPr>
        <w:tabs>
          <w:tab w:val="left" w:pos="3738"/>
        </w:tabs>
        <w:suppressAutoHyphens w:val="0"/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 xml:space="preserve">adquieran criterio de selección entre distintas herramientas. </w:t>
      </w:r>
    </w:p>
    <w:p w14:paraId="11EAE93D" w14:textId="77777777" w:rsidR="00C97403" w:rsidRPr="00C97403" w:rsidRDefault="00C97403" w:rsidP="00C97403">
      <w:pPr>
        <w:numPr>
          <w:ilvl w:val="0"/>
          <w:numId w:val="21"/>
        </w:numPr>
        <w:tabs>
          <w:tab w:val="left" w:pos="3738"/>
        </w:tabs>
        <w:suppressAutoHyphens w:val="0"/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>entiendan las ventajas y desventajas de los métodos numéricos con respecto a otros métodos o resoluciones analíticas.</w:t>
      </w:r>
    </w:p>
    <w:p w14:paraId="47E1029A" w14:textId="77777777" w:rsidR="00D444B9" w:rsidRPr="00C97403" w:rsidRDefault="00D444B9" w:rsidP="00C97403">
      <w:pPr>
        <w:spacing w:line="360" w:lineRule="auto"/>
        <w:jc w:val="both"/>
        <w:rPr>
          <w:sz w:val="24"/>
          <w:szCs w:val="24"/>
        </w:rPr>
      </w:pPr>
    </w:p>
    <w:p w14:paraId="1E2D9D39" w14:textId="77777777" w:rsidR="00D444B9" w:rsidRPr="00C97403" w:rsidRDefault="001E117D" w:rsidP="00C97403">
      <w:pPr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>Contenidos mínimos</w:t>
      </w:r>
    </w:p>
    <w:p w14:paraId="0913945C" w14:textId="43E574D0" w:rsidR="00E81306" w:rsidRPr="00C97403" w:rsidRDefault="00C97403" w:rsidP="00C97403">
      <w:pPr>
        <w:tabs>
          <w:tab w:val="left" w:pos="3518"/>
        </w:tabs>
        <w:spacing w:line="360" w:lineRule="auto"/>
        <w:jc w:val="both"/>
        <w:rPr>
          <w:i/>
          <w:iCs/>
          <w:sz w:val="24"/>
          <w:szCs w:val="24"/>
        </w:rPr>
      </w:pPr>
      <w:r w:rsidRPr="00C97403">
        <w:rPr>
          <w:i/>
          <w:iCs/>
          <w:sz w:val="24"/>
          <w:szCs w:val="24"/>
        </w:rPr>
        <w:t xml:space="preserve">Nociones de error. Resolución de sistemas de ecuaciones lineales, </w:t>
      </w:r>
      <w:proofErr w:type="gramStart"/>
      <w:r w:rsidRPr="00C97403">
        <w:rPr>
          <w:i/>
          <w:iCs/>
          <w:sz w:val="24"/>
          <w:szCs w:val="24"/>
        </w:rPr>
        <w:t>métodos  directos</w:t>
      </w:r>
      <w:proofErr w:type="gramEnd"/>
      <w:r w:rsidRPr="00C97403">
        <w:rPr>
          <w:i/>
          <w:iCs/>
          <w:sz w:val="24"/>
          <w:szCs w:val="24"/>
        </w:rPr>
        <w:t xml:space="preserve"> e iterativos. </w:t>
      </w:r>
      <w:proofErr w:type="gramStart"/>
      <w:r w:rsidRPr="00C97403">
        <w:rPr>
          <w:i/>
          <w:iCs/>
          <w:sz w:val="24"/>
          <w:szCs w:val="24"/>
        </w:rPr>
        <w:t>Factorización .</w:t>
      </w:r>
      <w:proofErr w:type="gramEnd"/>
      <w:r w:rsidRPr="00C97403">
        <w:rPr>
          <w:i/>
          <w:iCs/>
          <w:sz w:val="24"/>
          <w:szCs w:val="24"/>
        </w:rPr>
        <w:t xml:space="preserve"> Resolución de ecuaciones no lineales. Aproximación de funciones. Integración y derivación numérica. Resolución de ecuaciones diferenciales ordinarias, métodos de </w:t>
      </w:r>
      <w:proofErr w:type="spellStart"/>
      <w:r w:rsidRPr="00C97403">
        <w:rPr>
          <w:i/>
          <w:iCs/>
          <w:sz w:val="24"/>
          <w:szCs w:val="24"/>
        </w:rPr>
        <w:t>Eulery</w:t>
      </w:r>
      <w:proofErr w:type="spellEnd"/>
      <w:r w:rsidRPr="00C97403">
        <w:rPr>
          <w:i/>
          <w:iCs/>
          <w:sz w:val="24"/>
          <w:szCs w:val="24"/>
        </w:rPr>
        <w:t xml:space="preserve"> familia </w:t>
      </w:r>
      <w:proofErr w:type="spellStart"/>
      <w:r w:rsidRPr="00C97403">
        <w:rPr>
          <w:i/>
          <w:iCs/>
          <w:sz w:val="24"/>
          <w:szCs w:val="24"/>
        </w:rPr>
        <w:t>Runge-Kutta</w:t>
      </w:r>
      <w:proofErr w:type="spellEnd"/>
      <w:r w:rsidRPr="00C97403">
        <w:rPr>
          <w:i/>
          <w:iCs/>
          <w:sz w:val="24"/>
          <w:szCs w:val="24"/>
        </w:rPr>
        <w:t>.</w:t>
      </w:r>
    </w:p>
    <w:p w14:paraId="54BF1C10" w14:textId="77777777" w:rsidR="00C97403" w:rsidRPr="00C97403" w:rsidRDefault="00C97403" w:rsidP="00C97403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7DC95DEF" w14:textId="7F16BE84" w:rsidR="00D444B9" w:rsidRPr="00C97403" w:rsidRDefault="001E117D" w:rsidP="00C97403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 xml:space="preserve">Carga horaria semanal: </w:t>
      </w:r>
      <w:r w:rsidR="00C97403" w:rsidRPr="00C97403">
        <w:rPr>
          <w:sz w:val="24"/>
          <w:szCs w:val="24"/>
        </w:rPr>
        <w:t>4</w:t>
      </w:r>
      <w:r w:rsidRPr="00C97403">
        <w:rPr>
          <w:sz w:val="24"/>
          <w:szCs w:val="24"/>
        </w:rPr>
        <w:t xml:space="preserve"> horas.</w:t>
      </w:r>
    </w:p>
    <w:p w14:paraId="312589C5" w14:textId="6FB68381" w:rsidR="00D444B9" w:rsidRPr="00C97403" w:rsidRDefault="00D444B9" w:rsidP="00C97403">
      <w:pPr>
        <w:spacing w:line="360" w:lineRule="auto"/>
        <w:jc w:val="both"/>
        <w:rPr>
          <w:b/>
          <w:sz w:val="24"/>
          <w:szCs w:val="24"/>
        </w:rPr>
      </w:pPr>
    </w:p>
    <w:p w14:paraId="08230C6F" w14:textId="1F3AEDC6" w:rsidR="00D444B9" w:rsidRPr="00C97403" w:rsidRDefault="001E117D" w:rsidP="00C97403">
      <w:pPr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lastRenderedPageBreak/>
        <w:t>Programa analítico</w:t>
      </w:r>
    </w:p>
    <w:p w14:paraId="27396648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Unidad I: Básicas de los métodos numéricos</w:t>
      </w:r>
    </w:p>
    <w:p w14:paraId="6015A64E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En esta unidad se hará una fuerte introducción a los métodos numéricos y a las herramientas de programación que se utilizaran en la materia [1].</w:t>
      </w:r>
    </w:p>
    <w:p w14:paraId="3999E97C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La principal herramienta de utilizada en la materia será Matlab (u </w:t>
      </w:r>
      <w:proofErr w:type="spellStart"/>
      <w:r w:rsidRPr="00C97403">
        <w:rPr>
          <w:color w:val="000000"/>
          <w:sz w:val="24"/>
          <w:szCs w:val="24"/>
        </w:rPr>
        <w:t>Octave</w:t>
      </w:r>
      <w:proofErr w:type="spellEnd"/>
      <w:r w:rsidRPr="00C97403">
        <w:rPr>
          <w:color w:val="000000"/>
          <w:sz w:val="24"/>
          <w:szCs w:val="24"/>
        </w:rPr>
        <w:t xml:space="preserve"> su versión libre). Sobre esta se hará una breve introducción a la sintaxis, funciones básicas, control de flujo, programación de funciones, medición de tiempo, recursos de ayuda [1,2].</w:t>
      </w:r>
    </w:p>
    <w:p w14:paraId="609F0A25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Sobre las básicas de los métodos numéricos se introducirán, las nociones de</w:t>
      </w:r>
    </w:p>
    <w:p w14:paraId="50550DF3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errores numéricos, orden de algoritmos, estabilidad, números de condicionamiento [1,3].</w:t>
      </w:r>
    </w:p>
    <w:p w14:paraId="6A04FB51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Unidad II: Ecuaciones Lineales, no Lineales y Factorización.</w:t>
      </w:r>
    </w:p>
    <w:p w14:paraId="5C2A3CAC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Esta unidad comienza con la presentación de raíces de una función y metodologías de solución (métodos de la bisección, falsa posición, punto fijo, Newton-</w:t>
      </w:r>
      <w:proofErr w:type="spellStart"/>
      <w:r w:rsidRPr="00C97403">
        <w:rPr>
          <w:color w:val="000000"/>
          <w:sz w:val="24"/>
          <w:szCs w:val="24"/>
        </w:rPr>
        <w:t>Raphson</w:t>
      </w:r>
      <w:proofErr w:type="spellEnd"/>
      <w:r w:rsidRPr="00C97403">
        <w:rPr>
          <w:color w:val="000000"/>
          <w:sz w:val="24"/>
          <w:szCs w:val="24"/>
        </w:rPr>
        <w:t>, método de la secante) [1,2].</w:t>
      </w:r>
    </w:p>
    <w:p w14:paraId="5B66820D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Luego se tratan los métodos de resolución de sistemas de ecuaciones lineales </w:t>
      </w:r>
      <w:proofErr w:type="spellStart"/>
      <w:r w:rsidRPr="00C97403">
        <w:rPr>
          <w:color w:val="000000"/>
          <w:sz w:val="24"/>
          <w:szCs w:val="24"/>
        </w:rPr>
        <w:t>SELs</w:t>
      </w:r>
      <w:proofErr w:type="spellEnd"/>
      <w:r w:rsidRPr="00C97403">
        <w:rPr>
          <w:color w:val="000000"/>
          <w:sz w:val="24"/>
          <w:szCs w:val="24"/>
        </w:rPr>
        <w:t xml:space="preserve"> (remonte, Gauss, </w:t>
      </w:r>
      <w:proofErr w:type="spellStart"/>
      <w:r w:rsidRPr="00C97403">
        <w:rPr>
          <w:i/>
          <w:color w:val="000000"/>
          <w:sz w:val="24"/>
          <w:szCs w:val="24"/>
        </w:rPr>
        <w:t>pivot</w:t>
      </w:r>
      <w:proofErr w:type="spellEnd"/>
      <w:r w:rsidRPr="00C97403">
        <w:rPr>
          <w:color w:val="000000"/>
          <w:sz w:val="24"/>
          <w:szCs w:val="24"/>
        </w:rPr>
        <w:t>, factorización, Gauss-</w:t>
      </w:r>
      <w:proofErr w:type="spellStart"/>
      <w:r w:rsidRPr="00C97403">
        <w:rPr>
          <w:color w:val="000000"/>
          <w:sz w:val="24"/>
          <w:szCs w:val="24"/>
        </w:rPr>
        <w:t>Seidel</w:t>
      </w:r>
      <w:proofErr w:type="spellEnd"/>
      <w:r w:rsidRPr="00C97403">
        <w:rPr>
          <w:color w:val="000000"/>
          <w:sz w:val="24"/>
          <w:szCs w:val="24"/>
        </w:rPr>
        <w:t>) [1,2].</w:t>
      </w:r>
    </w:p>
    <w:p w14:paraId="06981853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Por último, se presenta como utilizar los mismos métodos para afrontar sistemas No Lineales de ecuaciones y cuáles son las ventajas y desventajas de aplicarlos [1,2].</w:t>
      </w:r>
    </w:p>
    <w:p w14:paraId="13E9D556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Unidad III: Ajustes, aproximaciones e interpolación</w:t>
      </w:r>
    </w:p>
    <w:p w14:paraId="0CAA0C07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La unidad comienza con la propuesta de análisis de diferencia entre interpolación y aproximación de funciones. Se presentan distintos métodos para cada uno de estos problemas (Polinomio de Taylor, Polinomio de </w:t>
      </w:r>
      <w:proofErr w:type="spellStart"/>
      <w:r w:rsidRPr="00C97403">
        <w:rPr>
          <w:color w:val="000000"/>
          <w:sz w:val="24"/>
          <w:szCs w:val="24"/>
        </w:rPr>
        <w:t>Lagrange</w:t>
      </w:r>
      <w:proofErr w:type="spellEnd"/>
      <w:r w:rsidRPr="00C97403">
        <w:rPr>
          <w:color w:val="000000"/>
          <w:sz w:val="24"/>
          <w:szCs w:val="24"/>
        </w:rPr>
        <w:t xml:space="preserve">, cuadrados mínimos, ajustes </w:t>
      </w:r>
      <w:proofErr w:type="spellStart"/>
      <w:r w:rsidRPr="00C97403">
        <w:rPr>
          <w:color w:val="000000"/>
          <w:sz w:val="24"/>
          <w:szCs w:val="24"/>
        </w:rPr>
        <w:t>polinomiales</w:t>
      </w:r>
      <w:proofErr w:type="spellEnd"/>
      <w:r w:rsidRPr="00C97403">
        <w:rPr>
          <w:color w:val="000000"/>
          <w:sz w:val="24"/>
          <w:szCs w:val="24"/>
        </w:rPr>
        <w:t xml:space="preserve">, </w:t>
      </w:r>
      <w:proofErr w:type="spellStart"/>
      <w:r w:rsidRPr="00C97403">
        <w:rPr>
          <w:i/>
          <w:color w:val="000000"/>
          <w:sz w:val="24"/>
          <w:szCs w:val="24"/>
        </w:rPr>
        <w:t>splines</w:t>
      </w:r>
      <w:proofErr w:type="spellEnd"/>
      <w:r w:rsidRPr="00C97403">
        <w:rPr>
          <w:color w:val="000000"/>
          <w:sz w:val="24"/>
          <w:szCs w:val="24"/>
        </w:rPr>
        <w:t>) [1,2].</w:t>
      </w:r>
    </w:p>
    <w:p w14:paraId="729C1C77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Unidad IV: Integración y Derivación numérica</w:t>
      </w:r>
    </w:p>
    <w:p w14:paraId="69FCFCB6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Se presentarán métodos para calcular numéricamente las derivadas e integrales de funciones, ya sean explícitas o una señal (métodos de primer orden y de orden superior) [1,2].</w:t>
      </w:r>
    </w:p>
    <w:p w14:paraId="2977B925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Unidad V: Resolución de ecuaciones diferenciales</w:t>
      </w:r>
    </w:p>
    <w:p w14:paraId="710690E9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</w:p>
    <w:p w14:paraId="23F23DFF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Se presentarán métodos para la resolución de ecuaciones diferenciales haciendo particular foco en el análisis de relación costo de los distintos métodos presentados (</w:t>
      </w:r>
      <w:r w:rsidRPr="00C97403">
        <w:rPr>
          <w:i/>
          <w:color w:val="000000"/>
          <w:sz w:val="24"/>
          <w:szCs w:val="24"/>
        </w:rPr>
        <w:t>Forward</w:t>
      </w:r>
      <w:r w:rsidRPr="00C97403">
        <w:rPr>
          <w:color w:val="000000"/>
          <w:sz w:val="24"/>
          <w:szCs w:val="24"/>
        </w:rPr>
        <w:t xml:space="preserve"> Euler, </w:t>
      </w:r>
      <w:proofErr w:type="spellStart"/>
      <w:r w:rsidRPr="00C97403">
        <w:rPr>
          <w:i/>
          <w:color w:val="000000"/>
          <w:sz w:val="24"/>
          <w:szCs w:val="24"/>
        </w:rPr>
        <w:t>Backward</w:t>
      </w:r>
      <w:proofErr w:type="spellEnd"/>
      <w:r w:rsidRPr="00C97403">
        <w:rPr>
          <w:color w:val="000000"/>
          <w:sz w:val="24"/>
          <w:szCs w:val="24"/>
        </w:rPr>
        <w:t xml:space="preserve"> Euler, </w:t>
      </w:r>
      <w:proofErr w:type="spellStart"/>
      <w:r w:rsidRPr="00C97403">
        <w:rPr>
          <w:color w:val="000000"/>
          <w:sz w:val="24"/>
          <w:szCs w:val="24"/>
        </w:rPr>
        <w:t>Heun</w:t>
      </w:r>
      <w:proofErr w:type="spellEnd"/>
      <w:r w:rsidRPr="00C97403">
        <w:rPr>
          <w:color w:val="000000"/>
          <w:sz w:val="24"/>
          <w:szCs w:val="24"/>
        </w:rPr>
        <w:t xml:space="preserve">, </w:t>
      </w:r>
      <w:proofErr w:type="spellStart"/>
      <w:r w:rsidRPr="00C97403">
        <w:rPr>
          <w:color w:val="000000"/>
          <w:sz w:val="24"/>
          <w:szCs w:val="24"/>
        </w:rPr>
        <w:t>Runge-Kutta</w:t>
      </w:r>
      <w:proofErr w:type="spellEnd"/>
      <w:r w:rsidRPr="00C97403">
        <w:rPr>
          <w:color w:val="000000"/>
          <w:sz w:val="24"/>
          <w:szCs w:val="24"/>
        </w:rPr>
        <w:t>) [1,2].</w:t>
      </w:r>
    </w:p>
    <w:p w14:paraId="0F0D5491" w14:textId="77777777" w:rsidR="004614AD" w:rsidRPr="00C97403" w:rsidRDefault="004614AD" w:rsidP="00C97403">
      <w:pPr>
        <w:spacing w:line="360" w:lineRule="auto"/>
        <w:jc w:val="both"/>
        <w:rPr>
          <w:sz w:val="24"/>
          <w:szCs w:val="24"/>
        </w:rPr>
      </w:pPr>
    </w:p>
    <w:p w14:paraId="689A384D" w14:textId="77777777" w:rsidR="00D444B9" w:rsidRPr="00C97403" w:rsidRDefault="001E117D" w:rsidP="00C97403">
      <w:pPr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>Bibliografía obligatoria</w:t>
      </w:r>
    </w:p>
    <w:p w14:paraId="1338B1CC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 w:rsidRPr="00C97403">
        <w:rPr>
          <w:color w:val="000000"/>
          <w:sz w:val="24"/>
          <w:szCs w:val="24"/>
          <w:u w:val="single"/>
        </w:rPr>
        <w:t>Bibliografía obligatoria Unidad I</w:t>
      </w:r>
    </w:p>
    <w:p w14:paraId="0109A219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9">
        <w:r w:rsidRPr="00C97403"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 w:rsidRPr="00C97403">
        <w:rPr>
          <w:color w:val="000000"/>
          <w:sz w:val="24"/>
          <w:szCs w:val="24"/>
        </w:rPr>
        <w:t xml:space="preserve"> ).</w:t>
      </w:r>
    </w:p>
    <w:p w14:paraId="699C5B64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[2]  Página de propia de documentación de Matlab + foros </w:t>
      </w:r>
      <w:hyperlink r:id="rId10">
        <w:r w:rsidRPr="00C97403">
          <w:rPr>
            <w:color w:val="0563C1"/>
            <w:sz w:val="24"/>
            <w:szCs w:val="24"/>
            <w:u w:val="single"/>
          </w:rPr>
          <w:t>https://la.mathworks.com</w:t>
        </w:r>
      </w:hyperlink>
      <w:r w:rsidRPr="00C97403">
        <w:rPr>
          <w:color w:val="000000"/>
          <w:sz w:val="24"/>
          <w:szCs w:val="24"/>
        </w:rPr>
        <w:t xml:space="preserve"> .</w:t>
      </w:r>
    </w:p>
    <w:p w14:paraId="2E6B0204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[3]</w:t>
      </w:r>
      <w:r w:rsidRPr="00C97403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Chapra</w:t>
      </w:r>
      <w:proofErr w:type="spellEnd"/>
      <w:r w:rsidRPr="00C97403">
        <w:rPr>
          <w:color w:val="000000"/>
          <w:sz w:val="24"/>
          <w:szCs w:val="24"/>
        </w:rPr>
        <w:t xml:space="preserve">, S. C., &amp; </w:t>
      </w:r>
      <w:proofErr w:type="spellStart"/>
      <w:r w:rsidRPr="00C97403">
        <w:rPr>
          <w:color w:val="000000"/>
          <w:sz w:val="24"/>
          <w:szCs w:val="24"/>
        </w:rPr>
        <w:t>Canale</w:t>
      </w:r>
      <w:proofErr w:type="spellEnd"/>
      <w:r w:rsidRPr="00C97403">
        <w:rPr>
          <w:color w:val="000000"/>
          <w:sz w:val="24"/>
          <w:szCs w:val="24"/>
        </w:rPr>
        <w:t>, R. P. (2010).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for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engineers</w:t>
      </w:r>
      <w:proofErr w:type="spellEnd"/>
      <w:r w:rsidRPr="00C97403">
        <w:rPr>
          <w:color w:val="000000"/>
          <w:sz w:val="24"/>
          <w:szCs w:val="24"/>
        </w:rPr>
        <w:t xml:space="preserve">. Boston: McGraw-Hill </w:t>
      </w:r>
      <w:proofErr w:type="spellStart"/>
      <w:r w:rsidRPr="00C97403">
        <w:rPr>
          <w:color w:val="000000"/>
          <w:sz w:val="24"/>
          <w:szCs w:val="24"/>
        </w:rPr>
        <w:t>Higher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Education</w:t>
      </w:r>
      <w:proofErr w:type="spellEnd"/>
      <w:r w:rsidRPr="00C97403">
        <w:rPr>
          <w:color w:val="000000"/>
          <w:sz w:val="24"/>
          <w:szCs w:val="24"/>
        </w:rPr>
        <w:t>.</w:t>
      </w:r>
    </w:p>
    <w:p w14:paraId="5A392DF7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  <w:u w:val="single"/>
        </w:rPr>
      </w:pPr>
    </w:p>
    <w:p w14:paraId="5EA546C1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 w:rsidRPr="00C97403">
        <w:rPr>
          <w:color w:val="000000"/>
          <w:sz w:val="24"/>
          <w:szCs w:val="24"/>
          <w:u w:val="single"/>
        </w:rPr>
        <w:t>Bibliografía obligatoria Unidad II</w:t>
      </w:r>
    </w:p>
    <w:p w14:paraId="059834C8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1">
        <w:r w:rsidRPr="00C97403"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 w:rsidRPr="00C97403">
        <w:rPr>
          <w:color w:val="000000"/>
          <w:sz w:val="24"/>
          <w:szCs w:val="24"/>
        </w:rPr>
        <w:t xml:space="preserve"> ).</w:t>
      </w:r>
    </w:p>
    <w:p w14:paraId="3B2D87E4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[2] </w:t>
      </w:r>
      <w:proofErr w:type="spellStart"/>
      <w:r w:rsidRPr="00C97403">
        <w:rPr>
          <w:color w:val="000000"/>
          <w:sz w:val="24"/>
          <w:szCs w:val="24"/>
        </w:rPr>
        <w:t>Chapra</w:t>
      </w:r>
      <w:proofErr w:type="spellEnd"/>
      <w:r w:rsidRPr="00C97403">
        <w:rPr>
          <w:color w:val="000000"/>
          <w:sz w:val="24"/>
          <w:szCs w:val="24"/>
        </w:rPr>
        <w:t xml:space="preserve">, S. C., &amp; </w:t>
      </w:r>
      <w:proofErr w:type="spellStart"/>
      <w:r w:rsidRPr="00C97403">
        <w:rPr>
          <w:color w:val="000000"/>
          <w:sz w:val="24"/>
          <w:szCs w:val="24"/>
        </w:rPr>
        <w:t>Canale</w:t>
      </w:r>
      <w:proofErr w:type="spellEnd"/>
      <w:r w:rsidRPr="00C97403">
        <w:rPr>
          <w:color w:val="000000"/>
          <w:sz w:val="24"/>
          <w:szCs w:val="24"/>
        </w:rPr>
        <w:t>, R. P. (2010).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for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engineers</w:t>
      </w:r>
      <w:proofErr w:type="spellEnd"/>
      <w:r w:rsidRPr="00C97403">
        <w:rPr>
          <w:color w:val="000000"/>
          <w:sz w:val="24"/>
          <w:szCs w:val="24"/>
        </w:rPr>
        <w:t xml:space="preserve">. Boston: McGraw-Hill </w:t>
      </w:r>
      <w:proofErr w:type="spellStart"/>
      <w:r w:rsidRPr="00C97403">
        <w:rPr>
          <w:color w:val="000000"/>
          <w:sz w:val="24"/>
          <w:szCs w:val="24"/>
        </w:rPr>
        <w:t>Higher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Education</w:t>
      </w:r>
      <w:proofErr w:type="spellEnd"/>
      <w:r w:rsidRPr="00C97403">
        <w:rPr>
          <w:color w:val="000000"/>
          <w:sz w:val="24"/>
          <w:szCs w:val="24"/>
        </w:rPr>
        <w:t>.</w:t>
      </w:r>
    </w:p>
    <w:p w14:paraId="5CC3083F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  <w:u w:val="single"/>
        </w:rPr>
      </w:pPr>
    </w:p>
    <w:p w14:paraId="41205199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 w:rsidRPr="00C97403">
        <w:rPr>
          <w:color w:val="000000"/>
          <w:sz w:val="24"/>
          <w:szCs w:val="24"/>
          <w:u w:val="single"/>
        </w:rPr>
        <w:t>Bibliografía obligatoria Unidad III</w:t>
      </w:r>
    </w:p>
    <w:p w14:paraId="0FE725F7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2">
        <w:r w:rsidRPr="00C97403"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 w:rsidRPr="00C97403">
        <w:rPr>
          <w:color w:val="000000"/>
          <w:sz w:val="24"/>
          <w:szCs w:val="24"/>
        </w:rPr>
        <w:t xml:space="preserve"> ).</w:t>
      </w:r>
    </w:p>
    <w:p w14:paraId="31A81DDE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[2] </w:t>
      </w:r>
      <w:proofErr w:type="spellStart"/>
      <w:r w:rsidRPr="00C97403">
        <w:rPr>
          <w:color w:val="000000"/>
          <w:sz w:val="24"/>
          <w:szCs w:val="24"/>
        </w:rPr>
        <w:t>Chapra</w:t>
      </w:r>
      <w:proofErr w:type="spellEnd"/>
      <w:r w:rsidRPr="00C97403">
        <w:rPr>
          <w:color w:val="000000"/>
          <w:sz w:val="24"/>
          <w:szCs w:val="24"/>
        </w:rPr>
        <w:t xml:space="preserve">, S. C., &amp; </w:t>
      </w:r>
      <w:proofErr w:type="spellStart"/>
      <w:r w:rsidRPr="00C97403">
        <w:rPr>
          <w:color w:val="000000"/>
          <w:sz w:val="24"/>
          <w:szCs w:val="24"/>
        </w:rPr>
        <w:t>Canale</w:t>
      </w:r>
      <w:proofErr w:type="spellEnd"/>
      <w:r w:rsidRPr="00C97403">
        <w:rPr>
          <w:color w:val="000000"/>
          <w:sz w:val="24"/>
          <w:szCs w:val="24"/>
        </w:rPr>
        <w:t>, R. P. (2010).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for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engineers</w:t>
      </w:r>
      <w:proofErr w:type="spellEnd"/>
      <w:r w:rsidRPr="00C97403">
        <w:rPr>
          <w:color w:val="000000"/>
          <w:sz w:val="24"/>
          <w:szCs w:val="24"/>
        </w:rPr>
        <w:t xml:space="preserve">. Boston: McGraw-Hill </w:t>
      </w:r>
      <w:proofErr w:type="spellStart"/>
      <w:r w:rsidRPr="00C97403">
        <w:rPr>
          <w:color w:val="000000"/>
          <w:sz w:val="24"/>
          <w:szCs w:val="24"/>
        </w:rPr>
        <w:t>Higher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Education</w:t>
      </w:r>
      <w:proofErr w:type="spellEnd"/>
      <w:r w:rsidRPr="00C97403">
        <w:rPr>
          <w:color w:val="000000"/>
          <w:sz w:val="24"/>
          <w:szCs w:val="24"/>
        </w:rPr>
        <w:t>.</w:t>
      </w:r>
    </w:p>
    <w:p w14:paraId="198E9CC6" w14:textId="77777777" w:rsidR="00C97403" w:rsidRPr="00C97403" w:rsidRDefault="00C97403" w:rsidP="00C97403">
      <w:pPr>
        <w:spacing w:before="120" w:line="360" w:lineRule="auto"/>
        <w:jc w:val="both"/>
        <w:rPr>
          <w:b/>
          <w:color w:val="000000"/>
          <w:sz w:val="24"/>
          <w:szCs w:val="24"/>
        </w:rPr>
      </w:pPr>
    </w:p>
    <w:p w14:paraId="0F212A94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 w:rsidRPr="00C97403">
        <w:rPr>
          <w:color w:val="000000"/>
          <w:sz w:val="24"/>
          <w:szCs w:val="24"/>
          <w:u w:val="single"/>
        </w:rPr>
        <w:lastRenderedPageBreak/>
        <w:t>Bibliografía obligatoria Unidad IV</w:t>
      </w:r>
    </w:p>
    <w:p w14:paraId="066B30A8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3">
        <w:r w:rsidRPr="00C97403"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 w:rsidRPr="00C97403">
        <w:rPr>
          <w:color w:val="000000"/>
          <w:sz w:val="24"/>
          <w:szCs w:val="24"/>
        </w:rPr>
        <w:t xml:space="preserve"> ).</w:t>
      </w:r>
    </w:p>
    <w:p w14:paraId="59365C0B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[2] </w:t>
      </w:r>
      <w:proofErr w:type="spellStart"/>
      <w:r w:rsidRPr="00C97403">
        <w:rPr>
          <w:color w:val="000000"/>
          <w:sz w:val="24"/>
          <w:szCs w:val="24"/>
        </w:rPr>
        <w:t>Chapra</w:t>
      </w:r>
      <w:proofErr w:type="spellEnd"/>
      <w:r w:rsidRPr="00C97403">
        <w:rPr>
          <w:color w:val="000000"/>
          <w:sz w:val="24"/>
          <w:szCs w:val="24"/>
        </w:rPr>
        <w:t xml:space="preserve">, S. C., &amp; </w:t>
      </w:r>
      <w:proofErr w:type="spellStart"/>
      <w:r w:rsidRPr="00C97403">
        <w:rPr>
          <w:color w:val="000000"/>
          <w:sz w:val="24"/>
          <w:szCs w:val="24"/>
        </w:rPr>
        <w:t>Canale</w:t>
      </w:r>
      <w:proofErr w:type="spellEnd"/>
      <w:r w:rsidRPr="00C97403">
        <w:rPr>
          <w:color w:val="000000"/>
          <w:sz w:val="24"/>
          <w:szCs w:val="24"/>
        </w:rPr>
        <w:t>, R. P. (2010).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for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engineers</w:t>
      </w:r>
      <w:proofErr w:type="spellEnd"/>
      <w:r w:rsidRPr="00C97403">
        <w:rPr>
          <w:color w:val="000000"/>
          <w:sz w:val="24"/>
          <w:szCs w:val="24"/>
        </w:rPr>
        <w:t xml:space="preserve">. Boston: McGraw-Hill </w:t>
      </w:r>
      <w:proofErr w:type="spellStart"/>
      <w:r w:rsidRPr="00C97403">
        <w:rPr>
          <w:color w:val="000000"/>
          <w:sz w:val="24"/>
          <w:szCs w:val="24"/>
        </w:rPr>
        <w:t>Higher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Education</w:t>
      </w:r>
      <w:proofErr w:type="spellEnd"/>
      <w:r w:rsidRPr="00C97403">
        <w:rPr>
          <w:color w:val="000000"/>
          <w:sz w:val="24"/>
          <w:szCs w:val="24"/>
        </w:rPr>
        <w:t>.</w:t>
      </w:r>
    </w:p>
    <w:p w14:paraId="157608FC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</w:p>
    <w:p w14:paraId="6C43701B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 w:rsidRPr="00C97403">
        <w:rPr>
          <w:color w:val="000000"/>
          <w:sz w:val="24"/>
          <w:szCs w:val="24"/>
          <w:u w:val="single"/>
        </w:rPr>
        <w:t>Bibliografía obligatoria Unidad V</w:t>
      </w:r>
    </w:p>
    <w:p w14:paraId="72309D5D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4">
        <w:r w:rsidRPr="00C97403"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 w:rsidRPr="00C97403">
        <w:rPr>
          <w:color w:val="000000"/>
          <w:sz w:val="24"/>
          <w:szCs w:val="24"/>
        </w:rPr>
        <w:t xml:space="preserve"> ).</w:t>
      </w:r>
    </w:p>
    <w:p w14:paraId="4E11E5CE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[2] </w:t>
      </w:r>
      <w:proofErr w:type="spellStart"/>
      <w:r w:rsidRPr="00C97403">
        <w:rPr>
          <w:color w:val="000000"/>
          <w:sz w:val="24"/>
          <w:szCs w:val="24"/>
        </w:rPr>
        <w:t>Chapra</w:t>
      </w:r>
      <w:proofErr w:type="spellEnd"/>
      <w:r w:rsidRPr="00C97403">
        <w:rPr>
          <w:color w:val="000000"/>
          <w:sz w:val="24"/>
          <w:szCs w:val="24"/>
        </w:rPr>
        <w:t xml:space="preserve">, S. C., &amp; </w:t>
      </w:r>
      <w:proofErr w:type="spellStart"/>
      <w:r w:rsidRPr="00C97403">
        <w:rPr>
          <w:color w:val="000000"/>
          <w:sz w:val="24"/>
          <w:szCs w:val="24"/>
        </w:rPr>
        <w:t>Canale</w:t>
      </w:r>
      <w:proofErr w:type="spellEnd"/>
      <w:r w:rsidRPr="00C97403">
        <w:rPr>
          <w:color w:val="000000"/>
          <w:sz w:val="24"/>
          <w:szCs w:val="24"/>
        </w:rPr>
        <w:t>, R. P. (2010).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for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engineers</w:t>
      </w:r>
      <w:proofErr w:type="spellEnd"/>
      <w:r w:rsidRPr="00C97403">
        <w:rPr>
          <w:color w:val="000000"/>
          <w:sz w:val="24"/>
          <w:szCs w:val="24"/>
        </w:rPr>
        <w:t xml:space="preserve">. Boston: McGraw-Hill </w:t>
      </w:r>
      <w:proofErr w:type="spellStart"/>
      <w:r w:rsidRPr="00C97403">
        <w:rPr>
          <w:color w:val="000000"/>
          <w:sz w:val="24"/>
          <w:szCs w:val="24"/>
        </w:rPr>
        <w:t>Higher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97403">
        <w:rPr>
          <w:color w:val="000000"/>
          <w:sz w:val="24"/>
          <w:szCs w:val="24"/>
        </w:rPr>
        <w:t>Education</w:t>
      </w:r>
      <w:proofErr w:type="spellEnd"/>
      <w:r w:rsidRPr="00C97403">
        <w:rPr>
          <w:color w:val="000000"/>
          <w:sz w:val="24"/>
          <w:szCs w:val="24"/>
        </w:rPr>
        <w:t>,.</w:t>
      </w:r>
      <w:proofErr w:type="gramEnd"/>
    </w:p>
    <w:p w14:paraId="03174555" w14:textId="77777777" w:rsidR="004614AD" w:rsidRPr="00C97403" w:rsidRDefault="004614AD" w:rsidP="00C97403">
      <w:pPr>
        <w:pStyle w:val="Cuerpo"/>
        <w:spacing w:line="360" w:lineRule="auto"/>
        <w:ind w:left="720"/>
        <w:jc w:val="both"/>
        <w:rPr>
          <w:sz w:val="24"/>
          <w:szCs w:val="24"/>
          <w:lang w:val="it-IT"/>
        </w:rPr>
      </w:pPr>
    </w:p>
    <w:p w14:paraId="6EDCDA0E" w14:textId="0E8E5069" w:rsidR="00D444B9" w:rsidRPr="00C97403" w:rsidRDefault="00135A53" w:rsidP="00C97403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C97403">
        <w:rPr>
          <w:b/>
          <w:sz w:val="24"/>
          <w:szCs w:val="24"/>
        </w:rPr>
        <w:t>Bibliografia</w:t>
      </w:r>
      <w:proofErr w:type="spellEnd"/>
      <w:r w:rsidRPr="00C97403">
        <w:rPr>
          <w:b/>
          <w:sz w:val="24"/>
          <w:szCs w:val="24"/>
        </w:rPr>
        <w:t xml:space="preserve"> de Consulta:</w:t>
      </w:r>
    </w:p>
    <w:p w14:paraId="1D89F687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-</w:t>
      </w:r>
      <w:proofErr w:type="spellStart"/>
      <w:r w:rsidRPr="00C97403">
        <w:rPr>
          <w:color w:val="000000"/>
          <w:sz w:val="24"/>
          <w:szCs w:val="24"/>
        </w:rPr>
        <w:t>Butcher</w:t>
      </w:r>
      <w:proofErr w:type="spellEnd"/>
      <w:r w:rsidRPr="00C97403">
        <w:rPr>
          <w:color w:val="000000"/>
          <w:sz w:val="24"/>
          <w:szCs w:val="24"/>
        </w:rPr>
        <w:t xml:space="preserve">, J. C., &amp; </w:t>
      </w:r>
      <w:proofErr w:type="spellStart"/>
      <w:r w:rsidRPr="00C97403">
        <w:rPr>
          <w:color w:val="000000"/>
          <w:sz w:val="24"/>
          <w:szCs w:val="24"/>
        </w:rPr>
        <w:t>Goodwin</w:t>
      </w:r>
      <w:proofErr w:type="spellEnd"/>
      <w:r w:rsidRPr="00C97403">
        <w:rPr>
          <w:color w:val="000000"/>
          <w:sz w:val="24"/>
          <w:szCs w:val="24"/>
        </w:rPr>
        <w:t xml:space="preserve">, N. (2008). </w:t>
      </w:r>
      <w:proofErr w:type="spellStart"/>
      <w:r w:rsidRPr="00C97403">
        <w:rPr>
          <w:color w:val="000000"/>
          <w:sz w:val="24"/>
          <w:szCs w:val="24"/>
        </w:rPr>
        <w:t>Numerical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methods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for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ordinary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differential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equations</w:t>
      </w:r>
      <w:proofErr w:type="spellEnd"/>
      <w:r w:rsidRPr="00C97403">
        <w:rPr>
          <w:color w:val="000000"/>
          <w:sz w:val="24"/>
          <w:szCs w:val="24"/>
        </w:rPr>
        <w:t xml:space="preserve"> (Vol. 2). New York: </w:t>
      </w:r>
      <w:proofErr w:type="spellStart"/>
      <w:r w:rsidRPr="00C97403">
        <w:rPr>
          <w:color w:val="000000"/>
          <w:sz w:val="24"/>
          <w:szCs w:val="24"/>
        </w:rPr>
        <w:t>wiley</w:t>
      </w:r>
      <w:proofErr w:type="spellEnd"/>
      <w:r w:rsidRPr="00C97403">
        <w:rPr>
          <w:color w:val="000000"/>
          <w:sz w:val="24"/>
          <w:szCs w:val="24"/>
        </w:rPr>
        <w:t>.</w:t>
      </w:r>
    </w:p>
    <w:p w14:paraId="50C351FD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proofErr w:type="spellStart"/>
      <w:r w:rsidRPr="00C97403">
        <w:rPr>
          <w:color w:val="000000"/>
          <w:sz w:val="24"/>
          <w:szCs w:val="24"/>
        </w:rPr>
        <w:t>Mathews</w:t>
      </w:r>
      <w:proofErr w:type="spellEnd"/>
      <w:r w:rsidRPr="00C97403">
        <w:rPr>
          <w:color w:val="000000"/>
          <w:sz w:val="24"/>
          <w:szCs w:val="24"/>
        </w:rPr>
        <w:t xml:space="preserve">, J. H., &amp; </w:t>
      </w:r>
      <w:proofErr w:type="spellStart"/>
      <w:r w:rsidRPr="00C97403">
        <w:rPr>
          <w:color w:val="000000"/>
          <w:sz w:val="24"/>
          <w:szCs w:val="24"/>
        </w:rPr>
        <w:t>Fink</w:t>
      </w:r>
      <w:proofErr w:type="spellEnd"/>
      <w:r w:rsidRPr="00C97403">
        <w:rPr>
          <w:color w:val="000000"/>
          <w:sz w:val="24"/>
          <w:szCs w:val="24"/>
        </w:rPr>
        <w:t>, K. D. (2004). </w:t>
      </w:r>
      <w:proofErr w:type="spellStart"/>
      <w:r w:rsidRPr="00C97403">
        <w:rPr>
          <w:i/>
          <w:color w:val="000000"/>
          <w:sz w:val="24"/>
          <w:szCs w:val="24"/>
        </w:rPr>
        <w:t>Numerical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methods</w:t>
      </w:r>
      <w:proofErr w:type="spellEnd"/>
      <w:r w:rsidRPr="00C97403">
        <w:rPr>
          <w:i/>
          <w:color w:val="000000"/>
          <w:sz w:val="24"/>
          <w:szCs w:val="24"/>
        </w:rPr>
        <w:t xml:space="preserve"> </w:t>
      </w:r>
      <w:proofErr w:type="spellStart"/>
      <w:r w:rsidRPr="00C97403">
        <w:rPr>
          <w:i/>
          <w:color w:val="000000"/>
          <w:sz w:val="24"/>
          <w:szCs w:val="24"/>
        </w:rPr>
        <w:t>using</w:t>
      </w:r>
      <w:proofErr w:type="spellEnd"/>
      <w:r w:rsidRPr="00C97403">
        <w:rPr>
          <w:i/>
          <w:color w:val="000000"/>
          <w:sz w:val="24"/>
          <w:szCs w:val="24"/>
        </w:rPr>
        <w:t xml:space="preserve"> MATLAB</w:t>
      </w:r>
      <w:r w:rsidRPr="00C97403">
        <w:rPr>
          <w:color w:val="000000"/>
          <w:sz w:val="24"/>
          <w:szCs w:val="24"/>
        </w:rPr>
        <w:t xml:space="preserve"> (Vol. 4). </w:t>
      </w:r>
      <w:proofErr w:type="spellStart"/>
      <w:r w:rsidRPr="00C97403">
        <w:rPr>
          <w:color w:val="000000"/>
          <w:sz w:val="24"/>
          <w:szCs w:val="24"/>
        </w:rPr>
        <w:t>Upper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Saddle</w:t>
      </w:r>
      <w:proofErr w:type="spellEnd"/>
      <w:r w:rsidRPr="00C97403">
        <w:rPr>
          <w:color w:val="000000"/>
          <w:sz w:val="24"/>
          <w:szCs w:val="24"/>
        </w:rPr>
        <w:t xml:space="preserve"> </w:t>
      </w:r>
      <w:proofErr w:type="spellStart"/>
      <w:r w:rsidRPr="00C97403">
        <w:rPr>
          <w:color w:val="000000"/>
          <w:sz w:val="24"/>
          <w:szCs w:val="24"/>
        </w:rPr>
        <w:t>River</w:t>
      </w:r>
      <w:proofErr w:type="spellEnd"/>
      <w:r w:rsidRPr="00C97403">
        <w:rPr>
          <w:color w:val="000000"/>
          <w:sz w:val="24"/>
          <w:szCs w:val="24"/>
        </w:rPr>
        <w:t xml:space="preserve">, NJ: Pearson </w:t>
      </w:r>
      <w:proofErr w:type="spellStart"/>
      <w:r w:rsidRPr="00C97403">
        <w:rPr>
          <w:color w:val="000000"/>
          <w:sz w:val="24"/>
          <w:szCs w:val="24"/>
        </w:rPr>
        <w:t>prentice</w:t>
      </w:r>
      <w:proofErr w:type="spellEnd"/>
      <w:r w:rsidRPr="00C97403">
        <w:rPr>
          <w:color w:val="000000"/>
          <w:sz w:val="24"/>
          <w:szCs w:val="24"/>
        </w:rPr>
        <w:t xml:space="preserve"> hall.</w:t>
      </w:r>
    </w:p>
    <w:p w14:paraId="00C9E38D" w14:textId="77777777" w:rsidR="004614AD" w:rsidRPr="00C97403" w:rsidRDefault="004614AD" w:rsidP="00C97403">
      <w:pPr>
        <w:spacing w:line="360" w:lineRule="auto"/>
        <w:jc w:val="both"/>
        <w:rPr>
          <w:b/>
          <w:sz w:val="24"/>
          <w:szCs w:val="24"/>
        </w:rPr>
      </w:pPr>
    </w:p>
    <w:p w14:paraId="789A6B7A" w14:textId="2130402D" w:rsidR="004114BB" w:rsidRPr="00C97403" w:rsidRDefault="004114BB" w:rsidP="00C97403">
      <w:pPr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>Organización de las clases:</w:t>
      </w:r>
    </w:p>
    <w:p w14:paraId="531AB7BE" w14:textId="77777777" w:rsidR="00E81306" w:rsidRPr="00C97403" w:rsidRDefault="00E81306" w:rsidP="00C97403">
      <w:pPr>
        <w:spacing w:line="360" w:lineRule="auto"/>
        <w:jc w:val="both"/>
        <w:rPr>
          <w:b/>
          <w:sz w:val="24"/>
          <w:szCs w:val="24"/>
        </w:rPr>
      </w:pPr>
    </w:p>
    <w:p w14:paraId="3C278126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 xml:space="preserve">Las clases de 4 horas están divididas en 2 horas dedicadas al contenido teórico y otras 2 prácticas </w:t>
      </w:r>
      <w:r w:rsidRPr="00C97403">
        <w:rPr>
          <w:color w:val="000000"/>
          <w:sz w:val="24"/>
          <w:szCs w:val="24"/>
        </w:rPr>
        <w:t xml:space="preserve">dedicadas a la implementación de los métodos vistos en la teórica con ejercicios variados para que los/as estudiantes desarrollen la habilidad de traducir la idea del método a la implementación informática. Estos ejercicios con dificultad escalada proponen una curva suave de aprendizaje de las metodologías y conceptos (las guías prácticas, así como los apuntes teóricos van cambiando cursada a cursada, en base a la respuesta de los/as estudiantes a las mismas, sin embargo una versión base está accesible desde </w:t>
      </w:r>
      <w:hyperlink r:id="rId15">
        <w:r w:rsidRPr="00C97403">
          <w:rPr>
            <w:color w:val="0563C1"/>
            <w:sz w:val="24"/>
            <w:szCs w:val="24"/>
            <w:u w:val="single"/>
          </w:rPr>
          <w:t>https://github.com/ulisesbussi/mNum20C1_UNQ/tree/master/guia</w:t>
        </w:r>
      </w:hyperlink>
      <w:r w:rsidRPr="00C97403">
        <w:rPr>
          <w:color w:val="000000"/>
          <w:sz w:val="24"/>
          <w:szCs w:val="24"/>
        </w:rPr>
        <w:t>).</w:t>
      </w:r>
      <w:r w:rsidRPr="00C97403">
        <w:rPr>
          <w:sz w:val="24"/>
          <w:szCs w:val="24"/>
        </w:rPr>
        <w:t xml:space="preserve"> </w:t>
      </w:r>
    </w:p>
    <w:p w14:paraId="529273F5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sz w:val="24"/>
          <w:szCs w:val="24"/>
        </w:rPr>
        <w:lastRenderedPageBreak/>
        <w:t>L</w:t>
      </w:r>
      <w:r w:rsidRPr="00C97403">
        <w:rPr>
          <w:color w:val="000000"/>
          <w:sz w:val="24"/>
          <w:szCs w:val="24"/>
        </w:rPr>
        <w:t xml:space="preserve">as prácticas serán realizadas con la presencia </w:t>
      </w:r>
      <w:r w:rsidRPr="00C97403">
        <w:rPr>
          <w:sz w:val="24"/>
          <w:szCs w:val="24"/>
        </w:rPr>
        <w:t xml:space="preserve">del </w:t>
      </w:r>
      <w:r w:rsidRPr="00C97403">
        <w:rPr>
          <w:color w:val="000000"/>
          <w:sz w:val="24"/>
          <w:szCs w:val="24"/>
        </w:rPr>
        <w:t>docente en un aula con computadoras con el software requerido</w:t>
      </w:r>
      <w:r w:rsidRPr="00C97403">
        <w:rPr>
          <w:sz w:val="24"/>
          <w:szCs w:val="24"/>
        </w:rPr>
        <w:t>.</w:t>
      </w:r>
    </w:p>
    <w:p w14:paraId="34A41D51" w14:textId="76053B20" w:rsidR="004114BB" w:rsidRPr="00C97403" w:rsidRDefault="004114BB" w:rsidP="00C97403">
      <w:pPr>
        <w:spacing w:line="360" w:lineRule="auto"/>
        <w:jc w:val="both"/>
        <w:rPr>
          <w:sz w:val="24"/>
          <w:szCs w:val="24"/>
        </w:rPr>
      </w:pPr>
    </w:p>
    <w:p w14:paraId="41BA3FD9" w14:textId="77777777" w:rsidR="00E81306" w:rsidRPr="00C97403" w:rsidRDefault="00E81306" w:rsidP="00C97403">
      <w:pPr>
        <w:spacing w:line="360" w:lineRule="auto"/>
        <w:jc w:val="both"/>
        <w:rPr>
          <w:sz w:val="24"/>
          <w:szCs w:val="24"/>
        </w:rPr>
      </w:pPr>
    </w:p>
    <w:p w14:paraId="17057CD4" w14:textId="367F55F6" w:rsidR="004114BB" w:rsidRPr="00C97403" w:rsidRDefault="004114BB" w:rsidP="00C97403">
      <w:pPr>
        <w:spacing w:line="360" w:lineRule="auto"/>
        <w:jc w:val="both"/>
        <w:rPr>
          <w:b/>
          <w:sz w:val="24"/>
          <w:szCs w:val="24"/>
        </w:rPr>
      </w:pPr>
      <w:r w:rsidRPr="00C97403">
        <w:rPr>
          <w:b/>
          <w:sz w:val="24"/>
          <w:szCs w:val="24"/>
        </w:rPr>
        <w:t>Modalidad de evaluación:</w:t>
      </w:r>
    </w:p>
    <w:p w14:paraId="4E118C24" w14:textId="123A2FC0" w:rsidR="004114BB" w:rsidRPr="00C97403" w:rsidRDefault="004114BB" w:rsidP="00C97403">
      <w:pPr>
        <w:spacing w:line="360" w:lineRule="auto"/>
        <w:jc w:val="both"/>
        <w:rPr>
          <w:b/>
          <w:sz w:val="24"/>
          <w:szCs w:val="24"/>
        </w:rPr>
      </w:pPr>
    </w:p>
    <w:p w14:paraId="117E3F61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Consta de 4 evaluaciones parciales domiciliarios con problemas a resolver sobre los cuales debe redactarse un informe con las metodologías utilizadas y justificadas correctamente. </w:t>
      </w:r>
    </w:p>
    <w:p w14:paraId="33521EF8" w14:textId="77777777" w:rsidR="00C97403" w:rsidRPr="00C97403" w:rsidRDefault="00C97403" w:rsidP="00C97403">
      <w:pPr>
        <w:spacing w:before="120" w:line="360" w:lineRule="auto"/>
        <w:jc w:val="both"/>
        <w:rPr>
          <w:color w:val="000000"/>
          <w:sz w:val="24"/>
          <w:szCs w:val="24"/>
        </w:rPr>
      </w:pPr>
      <w:r w:rsidRPr="00C97403">
        <w:rPr>
          <w:color w:val="000000"/>
          <w:sz w:val="24"/>
          <w:szCs w:val="24"/>
        </w:rPr>
        <w:t>Adicionalmente se propone un coloquio oral para analizar los conocimientos adquiridos durante la cursada.</w:t>
      </w:r>
    </w:p>
    <w:p w14:paraId="707ACDF2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  <w:r w:rsidRPr="00C97403">
        <w:rPr>
          <w:sz w:val="24"/>
          <w:szCs w:val="24"/>
        </w:rPr>
        <w:t xml:space="preserve">Cada trabajo práctico representa un 22.5% de la nota final, mientras que el coloquio oral un 10%. A su vez es necesario aprobar todas las instancias (que cuentan con una posibilidad de recuperación) con nota mayor que 6 y promedio al menos de 7 para promocionar, de caso contrario, si las instancias de evaluación están aprobadas (con nota menor que 6) se debe rendir un examen integrador final. </w:t>
      </w:r>
    </w:p>
    <w:p w14:paraId="323BA7CD" w14:textId="77777777" w:rsidR="00C97403" w:rsidRPr="00C97403" w:rsidRDefault="00C97403" w:rsidP="00C9740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Aprobación de la asignatura según Régimen de Estudios vigente de la Universidad Nacional de Quilmes (Res. CS N° 201/18):</w:t>
      </w:r>
    </w:p>
    <w:p w14:paraId="35A12E7A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color w:val="000000"/>
          <w:sz w:val="24"/>
          <w:szCs w:val="24"/>
        </w:rPr>
        <w:t>Las asignaturas podrán ser aprobadas mediante un régimen regular, mediante exámenes libres o por equivalencias.</w:t>
      </w:r>
    </w:p>
    <w:p w14:paraId="0380D158" w14:textId="77777777" w:rsidR="00C97403" w:rsidRPr="00C97403" w:rsidRDefault="00C97403" w:rsidP="00C97403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color w:val="000000"/>
          <w:sz w:val="24"/>
          <w:szCs w:val="24"/>
        </w:rPr>
        <w:t>Las instancias de evaluación parcial serán al menos 2 (dos) en cada asignatura y tendrán carácter obligatorio. Cada asignatura deberá incorporar al menos una instancia de recuperación.</w:t>
      </w:r>
    </w:p>
    <w:p w14:paraId="7FEBDA55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color w:val="000000"/>
          <w:sz w:val="24"/>
          <w:szCs w:val="24"/>
        </w:rPr>
        <w:t>El/la docente a cargo de la asignatura calificará y completará el acta correspondiente, consignando si el/la estudiante se encuentra:</w:t>
      </w:r>
    </w:p>
    <w:p w14:paraId="1623E605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a)</w:t>
      </w:r>
      <w:r w:rsidRPr="00C97403">
        <w:rPr>
          <w:color w:val="000000"/>
          <w:sz w:val="24"/>
          <w:szCs w:val="24"/>
        </w:rPr>
        <w:t xml:space="preserve"> Aprobado (de 4 a 10 puntos)</w:t>
      </w:r>
    </w:p>
    <w:p w14:paraId="7A3BFA19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b)</w:t>
      </w:r>
      <w:r w:rsidRPr="00C97403">
        <w:rPr>
          <w:color w:val="000000"/>
          <w:sz w:val="24"/>
          <w:szCs w:val="24"/>
        </w:rPr>
        <w:t xml:space="preserve"> Reprobado (de 1 a 3 puntos)</w:t>
      </w:r>
    </w:p>
    <w:p w14:paraId="69F67855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c)</w:t>
      </w:r>
      <w:r w:rsidRPr="00C97403">
        <w:rPr>
          <w:color w:val="000000"/>
          <w:sz w:val="24"/>
          <w:szCs w:val="24"/>
        </w:rPr>
        <w:t xml:space="preserve"> Ausente</w:t>
      </w:r>
    </w:p>
    <w:p w14:paraId="2F733A68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b/>
          <w:color w:val="000000"/>
          <w:sz w:val="24"/>
          <w:szCs w:val="24"/>
        </w:rPr>
        <w:t>d)</w:t>
      </w:r>
      <w:r w:rsidRPr="00C97403">
        <w:rPr>
          <w:color w:val="000000"/>
          <w:sz w:val="24"/>
          <w:szCs w:val="24"/>
        </w:rPr>
        <w:t xml:space="preserve"> Pendiente de Aprobación (solo para la modalidad presencial).</w:t>
      </w:r>
    </w:p>
    <w:p w14:paraId="72948657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color w:val="000000"/>
          <w:sz w:val="24"/>
          <w:szCs w:val="24"/>
        </w:rPr>
        <w:lastRenderedPageBreak/>
        <w:t>Dicho sistema de calificación será aplicado para las asignaturas de la modalidad presencial y para las cursadas y los exámenes finales de las asignaturas de la modalidad virtual (con excepción de la categoría indicada en el punto d).</w:t>
      </w:r>
    </w:p>
    <w:p w14:paraId="46F29A49" w14:textId="77777777" w:rsidR="00C97403" w:rsidRPr="00C97403" w:rsidRDefault="00C97403" w:rsidP="00C97403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403">
        <w:rPr>
          <w:color w:val="000000"/>
          <w:sz w:val="24"/>
          <w:szCs w:val="24"/>
        </w:rPr>
        <w:t xml:space="preserve">Se considerará Ausente a aquel estudiante que no se haya presentado/a </w:t>
      </w:r>
      <w:proofErr w:type="spellStart"/>
      <w:r w:rsidRPr="00C97403">
        <w:rPr>
          <w:color w:val="000000"/>
          <w:sz w:val="24"/>
          <w:szCs w:val="24"/>
        </w:rPr>
        <w:t>a</w:t>
      </w:r>
      <w:proofErr w:type="spellEnd"/>
      <w:r w:rsidRPr="00C97403">
        <w:rPr>
          <w:color w:val="000000"/>
          <w:sz w:val="24"/>
          <w:szCs w:val="24"/>
        </w:rPr>
        <w:t xml:space="preserve"> la/s instancia/s de evaluación pautada/s en el programa de la asignatura. Los ausentes a exámenes finales de la modalidad virtual no se contabilizan a los efectos de la regularidad.</w:t>
      </w:r>
    </w:p>
    <w:p w14:paraId="3B183090" w14:textId="77777777" w:rsidR="005C5624" w:rsidRPr="00C97403" w:rsidRDefault="005C5624" w:rsidP="00C97403">
      <w:pPr>
        <w:spacing w:line="360" w:lineRule="auto"/>
        <w:jc w:val="both"/>
        <w:rPr>
          <w:b/>
          <w:sz w:val="24"/>
          <w:szCs w:val="24"/>
        </w:rPr>
      </w:pPr>
    </w:p>
    <w:p w14:paraId="3FB36FC7" w14:textId="77777777" w:rsidR="00135A53" w:rsidRPr="00C97403" w:rsidRDefault="00135A53" w:rsidP="00C97403">
      <w:pPr>
        <w:spacing w:line="360" w:lineRule="auto"/>
        <w:rPr>
          <w:iCs/>
          <w:sz w:val="24"/>
          <w:szCs w:val="24"/>
        </w:rPr>
      </w:pPr>
      <w:r w:rsidRPr="00C97403">
        <w:rPr>
          <w:b/>
          <w:iCs/>
          <w:sz w:val="24"/>
          <w:szCs w:val="24"/>
          <w:lang w:val="es-AR"/>
        </w:rPr>
        <w:t xml:space="preserve">Modalidad de evaluación para exámenes libres: </w:t>
      </w:r>
    </w:p>
    <w:p w14:paraId="12BC6F12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  <w:r w:rsidRPr="00C97403">
        <w:rPr>
          <w:color w:val="000000"/>
          <w:sz w:val="24"/>
          <w:szCs w:val="24"/>
        </w:rPr>
        <w:t>En la modalidad de libre, se evaluarán los contenidos de la asignatura con</w:t>
      </w:r>
      <w:r w:rsidRPr="00C97403">
        <w:rPr>
          <w:sz w:val="24"/>
          <w:szCs w:val="24"/>
        </w:rPr>
        <w:t xml:space="preserve"> un examen escrito y/u oral e </w:t>
      </w:r>
      <w:r w:rsidRPr="00C97403">
        <w:rPr>
          <w:color w:val="000000"/>
          <w:sz w:val="24"/>
          <w:szCs w:val="24"/>
        </w:rPr>
        <w:t>instancias de evaluación similares a las realizadas en la modalidad presencial. Los contenidos a evaluar serán los especificados anteriormente</w:t>
      </w:r>
      <w:r w:rsidRPr="00C97403">
        <w:rPr>
          <w:sz w:val="24"/>
          <w:szCs w:val="24"/>
        </w:rPr>
        <w:t>.</w:t>
      </w:r>
    </w:p>
    <w:p w14:paraId="5DF1BD26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72D42D57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2F0730B5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70CDF3BE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0D09194E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2D2B2B89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54E996DF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60C9076B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63723FE7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777BFCCC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4E9BF935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2D061629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036CB99F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5F4322BC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4DF13F3E" w14:textId="77777777" w:rsidR="00C97403" w:rsidRPr="00C97403" w:rsidRDefault="00C97403" w:rsidP="00C97403">
      <w:pPr>
        <w:spacing w:before="120" w:line="360" w:lineRule="auto"/>
        <w:jc w:val="both"/>
        <w:rPr>
          <w:sz w:val="24"/>
          <w:szCs w:val="24"/>
        </w:rPr>
      </w:pPr>
    </w:p>
    <w:p w14:paraId="34DF8C0F" w14:textId="77777777" w:rsidR="00C97403" w:rsidRPr="00C97403" w:rsidRDefault="00C97403" w:rsidP="00C97403">
      <w:pPr>
        <w:spacing w:before="120" w:line="360" w:lineRule="auto"/>
        <w:jc w:val="both"/>
        <w:rPr>
          <w:rStyle w:val="Ninguno"/>
          <w:b/>
          <w:bCs/>
          <w:sz w:val="24"/>
          <w:szCs w:val="24"/>
        </w:rPr>
        <w:sectPr w:rsidR="00C97403" w:rsidRPr="00C97403" w:rsidSect="004614AD">
          <w:footerReference w:type="even" r:id="rId16"/>
          <w:footerReference w:type="default" r:id="rId17"/>
          <w:footerReference w:type="first" r:id="rId18"/>
          <w:pgSz w:w="11906" w:h="16838"/>
          <w:pgMar w:top="1418" w:right="1701" w:bottom="1418" w:left="1701" w:header="709" w:footer="709" w:gutter="0"/>
          <w:cols w:space="708"/>
          <w:docGrid w:linePitch="381"/>
        </w:sectPr>
      </w:pPr>
      <w:bookmarkStart w:id="0" w:name="_GoBack"/>
      <w:bookmarkEnd w:id="0"/>
    </w:p>
    <w:p w14:paraId="6F3E56C5" w14:textId="426879B5" w:rsidR="00C97403" w:rsidRPr="00C97403" w:rsidRDefault="00C97403" w:rsidP="00C97403">
      <w:pPr>
        <w:spacing w:before="120" w:line="360" w:lineRule="auto"/>
        <w:jc w:val="center"/>
        <w:rPr>
          <w:rStyle w:val="Ninguno"/>
          <w:bCs/>
          <w:sz w:val="24"/>
          <w:szCs w:val="24"/>
        </w:rPr>
      </w:pPr>
      <w:r w:rsidRPr="00C97403">
        <w:rPr>
          <w:rStyle w:val="Ninguno"/>
          <w:bCs/>
          <w:sz w:val="24"/>
          <w:szCs w:val="24"/>
        </w:rPr>
        <w:lastRenderedPageBreak/>
        <w:t>Anexo II</w:t>
      </w:r>
    </w:p>
    <w:p w14:paraId="5A2F6B37" w14:textId="3739E08E" w:rsidR="00C97403" w:rsidRPr="00C97403" w:rsidRDefault="00C97403" w:rsidP="00C97403">
      <w:pPr>
        <w:spacing w:before="120" w:line="360" w:lineRule="auto"/>
        <w:jc w:val="center"/>
        <w:rPr>
          <w:b/>
          <w:sz w:val="24"/>
          <w:szCs w:val="24"/>
        </w:rPr>
      </w:pPr>
      <w:r w:rsidRPr="00C97403">
        <w:rPr>
          <w:rStyle w:val="Ninguno"/>
          <w:b/>
          <w:bCs/>
          <w:sz w:val="24"/>
          <w:szCs w:val="24"/>
        </w:rPr>
        <w:t>CRONOGRAMA TENTATIVO</w:t>
      </w:r>
    </w:p>
    <w:tbl>
      <w:tblPr>
        <w:tblW w:w="15373" w:type="dxa"/>
        <w:jc w:val="center"/>
        <w:tblLayout w:type="fixed"/>
        <w:tblLook w:val="0000" w:firstRow="0" w:lastRow="0" w:firstColumn="0" w:lastColumn="0" w:noHBand="0" w:noVBand="0"/>
      </w:tblPr>
      <w:tblGrid>
        <w:gridCol w:w="1179"/>
        <w:gridCol w:w="8736"/>
        <w:gridCol w:w="1152"/>
        <w:gridCol w:w="792"/>
        <w:gridCol w:w="708"/>
        <w:gridCol w:w="1390"/>
        <w:gridCol w:w="1416"/>
      </w:tblGrid>
      <w:tr w:rsidR="00C97403" w14:paraId="1C3BE010" w14:textId="77777777" w:rsidTr="009D0A60">
        <w:trPr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AAD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F974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5B4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76B5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C97403" w14:paraId="02F7678C" w14:textId="77777777" w:rsidTr="009D0A60">
        <w:trPr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8547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C8DD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87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A7D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B528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97403" w14:paraId="4B9C5139" w14:textId="77777777" w:rsidTr="009D0A60">
        <w:trPr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192F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A2D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329F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C22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 </w:t>
            </w:r>
            <w:proofErr w:type="spellStart"/>
            <w:r>
              <w:rPr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59A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Lab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3A0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Otros</w:t>
            </w:r>
          </w:p>
          <w:p w14:paraId="5E3E27B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8DC4" w14:textId="77777777" w:rsidR="00C97403" w:rsidRDefault="00C97403" w:rsidP="009D0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C97403" w14:paraId="478999E5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A5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A66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Introducción + idea de error numérico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D50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5B0F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242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7A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0F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6BBF2B77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3D2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39A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Manejo de Software, parte 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CEF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AB4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C14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02AA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EFE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25DAEF74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624D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F75E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Manejo de Software, parte II</w:t>
            </w:r>
          </w:p>
          <w:p w14:paraId="7434B15A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Primera evaluación parcial.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29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BF4D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BBA6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9E8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947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C97403" w14:paraId="3A9AE370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48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283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resolución de ecuaciones, métodos cerrados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9B8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06EE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8D5D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56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8F3E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2E0B2B62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1615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EA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resolución de ecuaciones, métodos abiertos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B432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C657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F22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B9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EBA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2D88A1E7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8C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3C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sistemas de ecuaciones, métodos directos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4786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34E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6B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AAD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ECE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6C1F37C3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62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5B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sistemas de ecuaciones, métodos indirectos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CF3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671D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4F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4C0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97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7403" w14:paraId="5F8098F0" w14:textId="77777777" w:rsidTr="009D0A60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30C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E16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 y repaso: unidad I y II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53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78C8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4B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E9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9332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7403" w14:paraId="48056EA8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1CBB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135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III: ajustes</w:t>
            </w:r>
          </w:p>
          <w:p w14:paraId="374D979D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Segunda evaluación parcial.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61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C076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30E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28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BAC1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C97403" w14:paraId="3164F19F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F621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1453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III: Interpolación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80C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31B5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28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DD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C1F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4E7CA830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2AD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52C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IV: Derivación numérica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4C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E60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0F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6B3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40D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7403" w14:paraId="592F1921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DB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A608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IV: Integración numérica</w:t>
            </w:r>
          </w:p>
          <w:p w14:paraId="35327EB6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Tercera evaluación parcial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E4F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B5B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AB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EEB2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F8A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C97403" w14:paraId="691A4E8F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2C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D7A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V: Ecuaciones diferenciales, parte 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DD3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3026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444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2F7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48A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403" w14:paraId="735EFC1A" w14:textId="77777777" w:rsidTr="009D0A60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A84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8DF3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V: Ecuaciones diferenciales parte I</w:t>
            </w:r>
          </w:p>
          <w:p w14:paraId="276A7B2C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Cuarta evaluación parcial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CEF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2E46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7E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A698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0649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C97403" w14:paraId="5FBFC874" w14:textId="77777777" w:rsidTr="009D0A60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6CA1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27A5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 y repaso: unidades III IV y V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F88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2642" w14:textId="77777777" w:rsidR="00C97403" w:rsidRDefault="00C97403" w:rsidP="009D0A60">
            <w:pPr>
              <w:spacing w:before="120" w:line="360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393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0D2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10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7403" w14:paraId="5395C43D" w14:textId="77777777" w:rsidTr="009D0A60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09B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BA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Clase especial  charla de aplicación en la ingeniería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3EDE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E60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9003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5B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348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7403" w14:paraId="2FD07F32" w14:textId="77777777" w:rsidTr="009D0A60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28DC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4B74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 oral - Coloquio oral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5836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CD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DD5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1C28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B2E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97403" w14:paraId="33C52337" w14:textId="77777777" w:rsidTr="009D0A60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1D3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D27D" w14:textId="77777777" w:rsidR="00C97403" w:rsidRDefault="00C97403" w:rsidP="009D0A60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 oral - Coloquio oral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28D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E63B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950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0C5" w14:textId="77777777" w:rsidR="00C97403" w:rsidRDefault="00C97403" w:rsidP="009D0A60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630" w14:textId="77777777" w:rsidR="00C97403" w:rsidRDefault="00C97403" w:rsidP="009D0A6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2CE4BC2A" w14:textId="77777777" w:rsidR="00C97403" w:rsidRDefault="00C97403" w:rsidP="00C97403">
      <w:pPr>
        <w:spacing w:before="120" w:line="360" w:lineRule="auto"/>
        <w:jc w:val="both"/>
        <w:rPr>
          <w:i/>
          <w:sz w:val="24"/>
          <w:szCs w:val="24"/>
        </w:rPr>
      </w:pPr>
    </w:p>
    <w:p w14:paraId="3D3EA6C0" w14:textId="76CD165B" w:rsidR="00E81306" w:rsidRPr="005C5624" w:rsidRDefault="00E81306" w:rsidP="00C97403">
      <w:pPr>
        <w:spacing w:before="120" w:line="360" w:lineRule="auto"/>
        <w:jc w:val="both"/>
        <w:rPr>
          <w:rStyle w:val="Ninguno"/>
          <w:b/>
          <w:bCs/>
          <w:sz w:val="24"/>
          <w:szCs w:val="24"/>
        </w:rPr>
      </w:pPr>
    </w:p>
    <w:sectPr w:rsidR="00E81306" w:rsidRPr="005C5624" w:rsidSect="00C97403">
      <w:pgSz w:w="16838" w:h="11906" w:orient="landscape"/>
      <w:pgMar w:top="1701" w:right="1418" w:bottom="170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603B7" w14:textId="77777777" w:rsidR="00E92DA6" w:rsidRDefault="00E92DA6">
      <w:r>
        <w:separator/>
      </w:r>
    </w:p>
  </w:endnote>
  <w:endnote w:type="continuationSeparator" w:id="0">
    <w:p w14:paraId="4A1DA425" w14:textId="77777777" w:rsidR="00E92DA6" w:rsidRDefault="00E9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5F0B" w14:textId="28C2AF99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624">
      <w:rPr>
        <w:rStyle w:val="PageNumber"/>
        <w:noProof/>
      </w:rPr>
      <w:t>5</w:t>
    </w:r>
    <w:r>
      <w:rPr>
        <w:rStyle w:val="PageNumber"/>
      </w:rPr>
      <w:fldChar w:fldCharType="end"/>
    </w:r>
  </w:p>
  <w:p w14:paraId="6B2CF7E7" w14:textId="77777777" w:rsidR="004114BB" w:rsidRDefault="004114BB" w:rsidP="003A6E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496C" w14:textId="77777777" w:rsidR="004114BB" w:rsidRPr="002A6FB0" w:rsidRDefault="004114BB" w:rsidP="003A6E15">
    <w:pPr>
      <w:pStyle w:val="Footer"/>
      <w:ind w:right="360"/>
      <w:jc w:val="right"/>
      <w:rPr>
        <w:sz w:val="16"/>
        <w:szCs w:val="16"/>
      </w:rPr>
    </w:pPr>
  </w:p>
  <w:p w14:paraId="55718EE6" w14:textId="77777777" w:rsidR="004114BB" w:rsidRDefault="0041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290C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7E9D3998" w14:textId="3AEC98E5" w:rsidR="004114BB" w:rsidRDefault="0041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9655D" w14:textId="77777777" w:rsidR="00E92DA6" w:rsidRDefault="00E92DA6">
      <w:pPr>
        <w:rPr>
          <w:sz w:val="12"/>
        </w:rPr>
      </w:pPr>
      <w:r>
        <w:separator/>
      </w:r>
    </w:p>
  </w:footnote>
  <w:footnote w:type="continuationSeparator" w:id="0">
    <w:p w14:paraId="766BB31E" w14:textId="77777777" w:rsidR="00E92DA6" w:rsidRDefault="00E92DA6">
      <w:pPr>
        <w:rPr>
          <w:sz w:val="12"/>
        </w:rPr>
      </w:pPr>
      <w:r>
        <w:continuationSeparator/>
      </w:r>
    </w:p>
  </w:footnote>
  <w:footnote w:id="1">
    <w:p w14:paraId="6BB0E8FC" w14:textId="77777777" w:rsidR="005C5624" w:rsidRPr="00F84E15" w:rsidRDefault="005C5624" w:rsidP="005C5624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En plan vigente, Res CS N° 455/15. Para el Plan Res CS N° 183/03 pertenece al Núcleo Básico Complementario. Para el Plan Res CS N° 179/03 pertenece al Núcleo Básico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4F1"/>
    <w:multiLevelType w:val="hybridMultilevel"/>
    <w:tmpl w:val="9D9CD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DBB"/>
    <w:multiLevelType w:val="hybridMultilevel"/>
    <w:tmpl w:val="077A482C"/>
    <w:numStyleLink w:val="Estiloimportado1"/>
  </w:abstractNum>
  <w:abstractNum w:abstractNumId="2" w15:restartNumberingAfterBreak="0">
    <w:nsid w:val="09E6785F"/>
    <w:multiLevelType w:val="hybridMultilevel"/>
    <w:tmpl w:val="4C3640CE"/>
    <w:styleLink w:val="Estiloimportado2"/>
    <w:lvl w:ilvl="0" w:tplc="6E5E71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E2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A5F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01F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3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6890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8882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A67A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249F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345CAC"/>
    <w:multiLevelType w:val="multilevel"/>
    <w:tmpl w:val="06B6E9E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669C"/>
    <w:multiLevelType w:val="multilevel"/>
    <w:tmpl w:val="6E08967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B0C4169"/>
    <w:multiLevelType w:val="multilevel"/>
    <w:tmpl w:val="21E0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2B1915"/>
    <w:multiLevelType w:val="multilevel"/>
    <w:tmpl w:val="EC925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CF7BAB"/>
    <w:multiLevelType w:val="multilevel"/>
    <w:tmpl w:val="2D9AD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F087D62"/>
    <w:multiLevelType w:val="multilevel"/>
    <w:tmpl w:val="B560C66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2E4040A"/>
    <w:multiLevelType w:val="multilevel"/>
    <w:tmpl w:val="33BC22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374A37"/>
    <w:multiLevelType w:val="multilevel"/>
    <w:tmpl w:val="E3E8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390166"/>
    <w:multiLevelType w:val="hybridMultilevel"/>
    <w:tmpl w:val="ABCE9674"/>
    <w:styleLink w:val="Estiloimportado3"/>
    <w:lvl w:ilvl="0" w:tplc="8EE2DB8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73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4D48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EBB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D16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6DE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8A33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89E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C7D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4F3E3A"/>
    <w:multiLevelType w:val="hybridMultilevel"/>
    <w:tmpl w:val="D56ADA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B642B"/>
    <w:multiLevelType w:val="hybridMultilevel"/>
    <w:tmpl w:val="4C3640CE"/>
    <w:numStyleLink w:val="Estiloimportado2"/>
  </w:abstractNum>
  <w:abstractNum w:abstractNumId="14" w15:restartNumberingAfterBreak="0">
    <w:nsid w:val="454F2F2D"/>
    <w:multiLevelType w:val="hybridMultilevel"/>
    <w:tmpl w:val="077A482C"/>
    <w:styleLink w:val="Estiloimportado1"/>
    <w:lvl w:ilvl="0" w:tplc="43207A2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4A8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F5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6FF6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77F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8848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86E9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2656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8C32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142881"/>
    <w:multiLevelType w:val="hybridMultilevel"/>
    <w:tmpl w:val="ABCE9674"/>
    <w:numStyleLink w:val="Estiloimportado3"/>
  </w:abstractNum>
  <w:abstractNum w:abstractNumId="16" w15:restartNumberingAfterBreak="0">
    <w:nsid w:val="508A77BD"/>
    <w:multiLevelType w:val="hybridMultilevel"/>
    <w:tmpl w:val="90E4F0B6"/>
    <w:numStyleLink w:val="Estiloimportado4"/>
  </w:abstractNum>
  <w:abstractNum w:abstractNumId="17" w15:restartNumberingAfterBreak="0">
    <w:nsid w:val="67A20926"/>
    <w:multiLevelType w:val="multilevel"/>
    <w:tmpl w:val="6C30C69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C4C7748"/>
    <w:multiLevelType w:val="hybridMultilevel"/>
    <w:tmpl w:val="90E4F0B6"/>
    <w:styleLink w:val="Estiloimportado4"/>
    <w:lvl w:ilvl="0" w:tplc="F522D19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6C2A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EC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24B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86AA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A15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4692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28C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2A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841FA6"/>
    <w:multiLevelType w:val="multilevel"/>
    <w:tmpl w:val="A8626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8D1D60"/>
    <w:multiLevelType w:val="multilevel"/>
    <w:tmpl w:val="49E41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6"/>
  </w:num>
  <w:num w:numId="14">
    <w:abstractNumId w:val="19"/>
  </w:num>
  <w:num w:numId="15">
    <w:abstractNumId w:val="10"/>
  </w:num>
  <w:num w:numId="16">
    <w:abstractNumId w:val="6"/>
  </w:num>
  <w:num w:numId="17">
    <w:abstractNumId w:val="3"/>
  </w:num>
  <w:num w:numId="18">
    <w:abstractNumId w:val="8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9"/>
    <w:rsid w:val="0000197C"/>
    <w:rsid w:val="000C2F60"/>
    <w:rsid w:val="000F37D5"/>
    <w:rsid w:val="00135A53"/>
    <w:rsid w:val="001E117D"/>
    <w:rsid w:val="004114BB"/>
    <w:rsid w:val="004614AD"/>
    <w:rsid w:val="005C5624"/>
    <w:rsid w:val="006461C3"/>
    <w:rsid w:val="007C4D5B"/>
    <w:rsid w:val="00920254"/>
    <w:rsid w:val="00B45470"/>
    <w:rsid w:val="00C97403"/>
    <w:rsid w:val="00D444B9"/>
    <w:rsid w:val="00D85F95"/>
    <w:rsid w:val="00E81306"/>
    <w:rsid w:val="00E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11D"/>
  <w15:docId w15:val="{E931B590-510B-4DF4-BC37-2ED4052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8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E1"/>
    <w:rPr>
      <w:rFonts w:eastAsia="Times New Roman"/>
      <w:sz w:val="28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444A7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444A77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005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semiHidden/>
    <w:unhideWhenUsed/>
    <w:rsid w:val="00444A77"/>
    <w:rPr>
      <w:rFonts w:ascii="Times New Roman" w:hAnsi="Times New Roman" w:cs="Times New Roman"/>
      <w:sz w:val="20"/>
      <w:szCs w:val="20"/>
      <w:lang w:val="es-ES_tradnl" w:eastAsia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">
    <w:name w:val="Tabla"/>
    <w:basedOn w:val="Caption"/>
    <w:qFormat/>
    <w:pPr>
      <w:spacing w:before="62" w:after="62"/>
      <w:jc w:val="both"/>
    </w:pPr>
    <w:rPr>
      <w:i w:val="0"/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4114BB"/>
  </w:style>
  <w:style w:type="character" w:customStyle="1" w:styleId="TitleChar">
    <w:name w:val="Title Char"/>
    <w:basedOn w:val="DefaultParagraphFont"/>
    <w:link w:val="Title"/>
    <w:uiPriority w:val="10"/>
    <w:rsid w:val="00135A53"/>
    <w:rPr>
      <w:rFonts w:eastAsia="Times New Roman"/>
      <w:b/>
      <w:sz w:val="72"/>
      <w:szCs w:val="72"/>
      <w:lang w:eastAsia="es-ES"/>
    </w:rPr>
  </w:style>
  <w:style w:type="character" w:customStyle="1" w:styleId="Ninguno">
    <w:name w:val="Ninguno"/>
    <w:rsid w:val="004614AD"/>
    <w:rPr>
      <w:lang w:val="es-ES_tradnl"/>
    </w:rPr>
  </w:style>
  <w:style w:type="paragraph" w:customStyle="1" w:styleId="Cuerpo">
    <w:name w:val="Cuerpo"/>
    <w:rsid w:val="004614A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color w:val="000000"/>
      <w:sz w:val="28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4614AD"/>
    <w:pPr>
      <w:numPr>
        <w:numId w:val="6"/>
      </w:numPr>
    </w:pPr>
  </w:style>
  <w:style w:type="character" w:customStyle="1" w:styleId="Hyperlink0">
    <w:name w:val="Hyperlink.0"/>
    <w:basedOn w:val="Ninguno"/>
    <w:rsid w:val="004614AD"/>
    <w:rPr>
      <w:lang w:val="es-ES_tradnl"/>
    </w:rPr>
  </w:style>
  <w:style w:type="numbering" w:customStyle="1" w:styleId="Estiloimportado2">
    <w:name w:val="Estilo importado 2"/>
    <w:rsid w:val="004614AD"/>
    <w:pPr>
      <w:numPr>
        <w:numId w:val="8"/>
      </w:numPr>
    </w:pPr>
  </w:style>
  <w:style w:type="numbering" w:customStyle="1" w:styleId="Estiloimportado3">
    <w:name w:val="Estilo importado 3"/>
    <w:rsid w:val="004614AD"/>
    <w:pPr>
      <w:numPr>
        <w:numId w:val="10"/>
      </w:numPr>
    </w:pPr>
  </w:style>
  <w:style w:type="numbering" w:customStyle="1" w:styleId="Estiloimportado4">
    <w:name w:val="Estilo importado 4"/>
    <w:rsid w:val="004614AD"/>
    <w:pPr>
      <w:numPr>
        <w:numId w:val="12"/>
      </w:numPr>
    </w:pPr>
  </w:style>
  <w:style w:type="paragraph" w:customStyle="1" w:styleId="Encabezadoypie">
    <w:name w:val="Encabezado y pie"/>
    <w:rsid w:val="004614A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AR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semiHidden/>
    <w:unhideWhenUsed/>
    <w:rsid w:val="005C5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ulisesbussi/mNum20C1_UNQ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ulisesbussi/mNum20C1_UNQ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ulisesbussi/mNum20C1_UN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ulisesbussi/mNum20C1_UNQ/tree/master/guia" TargetMode="External"/><Relationship Id="rId10" Type="http://schemas.openxmlformats.org/officeDocument/2006/relationships/hyperlink" Target="https://la.mathwork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thub.com/ulisesbussi/mNum20C1_UNQ" TargetMode="External"/><Relationship Id="rId14" Type="http://schemas.openxmlformats.org/officeDocument/2006/relationships/hyperlink" Target="https://github.com/ulisesbussi/mNum20C1_UN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 y Lu</dc:creator>
  <dc:description/>
  <cp:lastModifiedBy>Ale Otero</cp:lastModifiedBy>
  <cp:revision>2</cp:revision>
  <dcterms:created xsi:type="dcterms:W3CDTF">2021-07-13T12:55:00Z</dcterms:created>
  <dcterms:modified xsi:type="dcterms:W3CDTF">2021-07-13T12:55:00Z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