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77D2" w14:textId="77777777" w:rsidR="001661E5" w:rsidRDefault="001661E5" w:rsidP="001661E5">
      <w:pPr>
        <w:spacing w:line="276" w:lineRule="auto"/>
        <w:jc w:val="center"/>
        <w:rPr>
          <w:rFonts w:ascii="Arial" w:eastAsia="Arial" w:hAnsi="Arial" w:cs="Arial"/>
          <w:b/>
          <w:sz w:val="24"/>
          <w:szCs w:val="24"/>
        </w:rPr>
      </w:pPr>
    </w:p>
    <w:p w14:paraId="2FB1712E" w14:textId="77777777" w:rsidR="001661E5" w:rsidRDefault="001661E5" w:rsidP="001661E5">
      <w:pPr>
        <w:spacing w:line="276" w:lineRule="auto"/>
        <w:jc w:val="center"/>
        <w:rPr>
          <w:rFonts w:ascii="Arial" w:eastAsia="Arial" w:hAnsi="Arial" w:cs="Arial"/>
          <w:b/>
          <w:sz w:val="24"/>
          <w:szCs w:val="24"/>
        </w:rPr>
      </w:pPr>
    </w:p>
    <w:p w14:paraId="454FCCE7" w14:textId="77777777" w:rsidR="001661E5" w:rsidRDefault="001661E5" w:rsidP="001661E5">
      <w:pPr>
        <w:spacing w:line="276" w:lineRule="auto"/>
        <w:jc w:val="center"/>
        <w:rPr>
          <w:rFonts w:ascii="Arial" w:eastAsia="Arial" w:hAnsi="Arial" w:cs="Arial"/>
          <w:b/>
          <w:sz w:val="24"/>
          <w:szCs w:val="24"/>
        </w:rPr>
      </w:pPr>
    </w:p>
    <w:p w14:paraId="21748692" w14:textId="77777777" w:rsidR="001661E5" w:rsidRDefault="001661E5" w:rsidP="001661E5">
      <w:pPr>
        <w:spacing w:line="276" w:lineRule="auto"/>
        <w:jc w:val="center"/>
        <w:rPr>
          <w:rFonts w:ascii="Arial" w:eastAsia="Arial" w:hAnsi="Arial" w:cs="Arial"/>
          <w:b/>
          <w:sz w:val="24"/>
          <w:szCs w:val="24"/>
        </w:rPr>
      </w:pPr>
    </w:p>
    <w:p w14:paraId="0E5B61EA" w14:textId="77777777" w:rsidR="001661E5" w:rsidRDefault="001661E5" w:rsidP="001661E5">
      <w:pPr>
        <w:spacing w:line="276" w:lineRule="auto"/>
        <w:jc w:val="center"/>
        <w:rPr>
          <w:rFonts w:ascii="Arial" w:eastAsia="Arial" w:hAnsi="Arial" w:cs="Arial"/>
          <w:b/>
          <w:sz w:val="24"/>
          <w:szCs w:val="24"/>
        </w:rPr>
      </w:pPr>
    </w:p>
    <w:p w14:paraId="00000001" w14:textId="77777777" w:rsidR="005F4573" w:rsidRDefault="007F278F" w:rsidP="00F52D9C">
      <w:pPr>
        <w:spacing w:before="120" w:line="276" w:lineRule="auto"/>
        <w:jc w:val="center"/>
        <w:rPr>
          <w:rFonts w:ascii="Arial" w:eastAsia="Arial" w:hAnsi="Arial" w:cs="Arial"/>
          <w:b/>
          <w:sz w:val="24"/>
          <w:szCs w:val="24"/>
        </w:rPr>
      </w:pPr>
      <w:r>
        <w:rPr>
          <w:rFonts w:ascii="Arial" w:eastAsia="Arial" w:hAnsi="Arial" w:cs="Arial"/>
          <w:b/>
          <w:sz w:val="24"/>
          <w:szCs w:val="24"/>
        </w:rPr>
        <w:t>PROGRAMA DE ANÁLISIS MATEMÁTICO III</w:t>
      </w:r>
    </w:p>
    <w:p w14:paraId="00000002" w14:textId="77777777" w:rsidR="005F4573" w:rsidRDefault="005F4573" w:rsidP="00F52D9C">
      <w:pPr>
        <w:spacing w:before="120" w:line="276" w:lineRule="auto"/>
        <w:jc w:val="both"/>
        <w:rPr>
          <w:rFonts w:ascii="Arial" w:eastAsia="Arial" w:hAnsi="Arial" w:cs="Arial"/>
          <w:b/>
          <w:sz w:val="24"/>
          <w:szCs w:val="24"/>
        </w:rPr>
      </w:pPr>
    </w:p>
    <w:p w14:paraId="00000003" w14:textId="77777777" w:rsidR="005F4573" w:rsidRDefault="007F278F" w:rsidP="00F52D9C">
      <w:pPr>
        <w:spacing w:before="120" w:line="276" w:lineRule="auto"/>
        <w:jc w:val="both"/>
        <w:rPr>
          <w:rFonts w:ascii="Arial" w:eastAsia="Arial" w:hAnsi="Arial" w:cs="Arial"/>
          <w:b/>
          <w:sz w:val="24"/>
          <w:szCs w:val="24"/>
        </w:rPr>
      </w:pPr>
      <w:r>
        <w:rPr>
          <w:rFonts w:ascii="Arial" w:eastAsia="Arial" w:hAnsi="Arial" w:cs="Arial"/>
          <w:b/>
          <w:sz w:val="24"/>
          <w:szCs w:val="24"/>
        </w:rPr>
        <w:t xml:space="preserve">Carrera: </w:t>
      </w:r>
      <w:r>
        <w:rPr>
          <w:rFonts w:ascii="Arial" w:eastAsia="Arial" w:hAnsi="Arial" w:cs="Arial"/>
          <w:sz w:val="24"/>
          <w:szCs w:val="24"/>
        </w:rPr>
        <w:t>Arquitectura Naval</w:t>
      </w:r>
    </w:p>
    <w:p w14:paraId="00000004" w14:textId="77777777" w:rsidR="005F4573" w:rsidRDefault="007F278F" w:rsidP="00F52D9C">
      <w:pPr>
        <w:spacing w:before="120" w:line="276" w:lineRule="auto"/>
        <w:jc w:val="both"/>
        <w:rPr>
          <w:rFonts w:ascii="Arial" w:eastAsia="Arial" w:hAnsi="Arial" w:cs="Arial"/>
          <w:b/>
          <w:sz w:val="24"/>
          <w:szCs w:val="24"/>
        </w:rPr>
      </w:pPr>
      <w:r>
        <w:rPr>
          <w:rFonts w:ascii="Arial" w:eastAsia="Arial" w:hAnsi="Arial" w:cs="Arial"/>
          <w:b/>
          <w:sz w:val="24"/>
          <w:szCs w:val="24"/>
        </w:rPr>
        <w:t xml:space="preserve">Nombre de la asignatura: </w:t>
      </w:r>
      <w:r>
        <w:rPr>
          <w:rFonts w:ascii="Arial" w:eastAsia="Arial" w:hAnsi="Arial" w:cs="Arial"/>
          <w:sz w:val="24"/>
          <w:szCs w:val="24"/>
        </w:rPr>
        <w:t>Análisis Matemático III</w:t>
      </w:r>
    </w:p>
    <w:p w14:paraId="00000005" w14:textId="495764E5" w:rsidR="005F4573" w:rsidRDefault="007F278F" w:rsidP="00F52D9C">
      <w:pPr>
        <w:spacing w:before="120" w:line="276" w:lineRule="auto"/>
        <w:jc w:val="both"/>
        <w:rPr>
          <w:rFonts w:ascii="Arial" w:eastAsia="Arial" w:hAnsi="Arial" w:cs="Arial"/>
          <w:b/>
          <w:sz w:val="24"/>
          <w:szCs w:val="24"/>
        </w:rPr>
      </w:pPr>
      <w:r>
        <w:rPr>
          <w:rFonts w:ascii="Arial" w:eastAsia="Arial" w:hAnsi="Arial" w:cs="Arial"/>
          <w:b/>
          <w:sz w:val="24"/>
          <w:szCs w:val="24"/>
        </w:rPr>
        <w:t xml:space="preserve">Núcleo al que pertenece la asignatura: </w:t>
      </w:r>
      <w:r>
        <w:rPr>
          <w:rFonts w:ascii="Arial" w:eastAsia="Arial" w:hAnsi="Arial" w:cs="Arial"/>
          <w:sz w:val="24"/>
          <w:szCs w:val="24"/>
        </w:rPr>
        <w:t>Inicial Electivo</w:t>
      </w:r>
      <w:bookmarkStart w:id="0" w:name="_Hlk75261189"/>
      <w:r w:rsidR="00F52D9C" w:rsidRPr="00B57E7D">
        <w:rPr>
          <w:rStyle w:val="Refdenotaalpie"/>
          <w:i/>
          <w:sz w:val="24"/>
          <w:szCs w:val="24"/>
        </w:rPr>
        <w:footnoteReference w:id="1"/>
      </w:r>
      <w:bookmarkEnd w:id="0"/>
    </w:p>
    <w:p w14:paraId="00000006" w14:textId="77777777" w:rsidR="005F4573" w:rsidRDefault="007F278F" w:rsidP="00F52D9C">
      <w:pPr>
        <w:spacing w:before="120" w:line="276" w:lineRule="auto"/>
        <w:jc w:val="both"/>
        <w:rPr>
          <w:rFonts w:ascii="Arial" w:eastAsia="Arial" w:hAnsi="Arial" w:cs="Arial"/>
          <w:b/>
          <w:sz w:val="24"/>
          <w:szCs w:val="24"/>
        </w:rPr>
      </w:pPr>
      <w:r>
        <w:rPr>
          <w:rFonts w:ascii="Arial" w:eastAsia="Arial" w:hAnsi="Arial" w:cs="Arial"/>
          <w:b/>
          <w:sz w:val="24"/>
          <w:szCs w:val="24"/>
        </w:rPr>
        <w:t xml:space="preserve">Profesor: </w:t>
      </w:r>
      <w:proofErr w:type="spellStart"/>
      <w:r>
        <w:rPr>
          <w:rFonts w:ascii="Arial" w:eastAsia="Arial" w:hAnsi="Arial" w:cs="Arial"/>
          <w:sz w:val="24"/>
          <w:szCs w:val="24"/>
        </w:rPr>
        <w:t>Sirchia</w:t>
      </w:r>
      <w:proofErr w:type="spellEnd"/>
      <w:r>
        <w:rPr>
          <w:rFonts w:ascii="Arial" w:eastAsia="Arial" w:hAnsi="Arial" w:cs="Arial"/>
          <w:sz w:val="24"/>
          <w:szCs w:val="24"/>
        </w:rPr>
        <w:t>, Marco; Victoria Sierra Ortega</w:t>
      </w:r>
    </w:p>
    <w:p w14:paraId="00000007" w14:textId="77777777" w:rsidR="005F4573" w:rsidRDefault="007F278F" w:rsidP="00F52D9C">
      <w:pPr>
        <w:spacing w:before="120" w:line="276" w:lineRule="auto"/>
        <w:jc w:val="both"/>
        <w:rPr>
          <w:rFonts w:ascii="Arial" w:eastAsia="Arial" w:hAnsi="Arial" w:cs="Arial"/>
          <w:sz w:val="24"/>
          <w:szCs w:val="24"/>
        </w:rPr>
      </w:pPr>
      <w:r>
        <w:rPr>
          <w:rFonts w:ascii="Arial" w:eastAsia="Arial" w:hAnsi="Arial" w:cs="Arial"/>
          <w:b/>
          <w:sz w:val="24"/>
          <w:szCs w:val="24"/>
        </w:rPr>
        <w:t xml:space="preserve">Prerrequisito: </w:t>
      </w:r>
      <w:r>
        <w:rPr>
          <w:rFonts w:ascii="Arial" w:eastAsia="Arial" w:hAnsi="Arial" w:cs="Arial"/>
          <w:sz w:val="24"/>
          <w:szCs w:val="24"/>
        </w:rPr>
        <w:t>Análisis Matemático II</w:t>
      </w:r>
    </w:p>
    <w:p w14:paraId="00000008" w14:textId="77777777" w:rsidR="005F4573" w:rsidRDefault="005F4573" w:rsidP="00F52D9C">
      <w:pPr>
        <w:spacing w:line="360" w:lineRule="auto"/>
        <w:jc w:val="both"/>
        <w:rPr>
          <w:rFonts w:ascii="Arial" w:eastAsia="Arial" w:hAnsi="Arial" w:cs="Arial"/>
          <w:sz w:val="24"/>
          <w:szCs w:val="24"/>
        </w:rPr>
      </w:pPr>
    </w:p>
    <w:p w14:paraId="00000009" w14:textId="77777777" w:rsidR="005F4573" w:rsidRDefault="007F278F" w:rsidP="00F52D9C">
      <w:pPr>
        <w:spacing w:line="360" w:lineRule="auto"/>
        <w:contextualSpacing/>
        <w:jc w:val="both"/>
        <w:rPr>
          <w:rFonts w:ascii="Arial" w:eastAsia="Arial" w:hAnsi="Arial" w:cs="Arial"/>
          <w:b/>
          <w:sz w:val="24"/>
          <w:szCs w:val="24"/>
        </w:rPr>
      </w:pPr>
      <w:r>
        <w:rPr>
          <w:rFonts w:ascii="Arial" w:eastAsia="Arial" w:hAnsi="Arial" w:cs="Arial"/>
          <w:b/>
          <w:sz w:val="24"/>
          <w:szCs w:val="24"/>
        </w:rPr>
        <w:t>Objetivos</w:t>
      </w:r>
    </w:p>
    <w:p w14:paraId="0000000A" w14:textId="1B586C0F" w:rsidR="005F4573" w:rsidRPr="00F52D9C" w:rsidRDefault="00F52D9C" w:rsidP="00F52D9C">
      <w:pPr>
        <w:spacing w:line="360" w:lineRule="auto"/>
        <w:contextualSpacing/>
        <w:jc w:val="both"/>
        <w:rPr>
          <w:rFonts w:ascii="Arial" w:eastAsia="Arial" w:hAnsi="Arial" w:cs="Arial"/>
          <w:bCs/>
          <w:sz w:val="24"/>
          <w:szCs w:val="24"/>
        </w:rPr>
      </w:pPr>
      <w:r>
        <w:rPr>
          <w:rFonts w:ascii="Arial" w:eastAsia="Arial" w:hAnsi="Arial" w:cs="Arial"/>
          <w:bCs/>
          <w:sz w:val="24"/>
          <w:szCs w:val="24"/>
        </w:rPr>
        <w:t>Se espera que quienes cursen la asignatura:</w:t>
      </w:r>
    </w:p>
    <w:p w14:paraId="0000000B" w14:textId="4F22AD86"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sidRPr="00F52D9C">
        <w:rPr>
          <w:rFonts w:ascii="Arial" w:eastAsia="Arial" w:hAnsi="Arial" w:cs="Arial"/>
          <w:color w:val="000000"/>
          <w:sz w:val="24"/>
          <w:szCs w:val="24"/>
        </w:rPr>
        <w:t>reconozcan la importancia y utilidad del estudio de las funciones y campos vectoriales y adquieran destreza en las técnicas de parametrización de curvas y superficies.</w:t>
      </w:r>
    </w:p>
    <w:p w14:paraId="0000000C" w14:textId="0067BE02"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 xml:space="preserve">comprendan los conceptos, relacionen y operen con integrales dobles, triples, de línea y de superficie, en especial aplicadas al cálculo de áreas, volúmenes, momentos, centros de masa, circulación, etc. </w:t>
      </w:r>
    </w:p>
    <w:p w14:paraId="0000000D" w14:textId="26F106E1"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realicen cambios de variables convenientes que faciliten el planteo y cálculo de las integrales múltiples.</w:t>
      </w:r>
    </w:p>
    <w:p w14:paraId="0000000E" w14:textId="07A1A967"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comprendan los significados de los teoremas integrales mediante su correcta aplicación a la resolución de problemas concretos.</w:t>
      </w:r>
    </w:p>
    <w:p w14:paraId="0000000F" w14:textId="5FEC971A"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comprendan y sepan aplicar diferentes estrategias para determinar si un campo vectorial es o no conservativo, conozcan las propiedades básicas de éstos y sepan construir potenciales a partir de un campo de gradientes.</w:t>
      </w:r>
    </w:p>
    <w:p w14:paraId="00000010" w14:textId="126DB39D"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 xml:space="preserve">comprendan distintos criterios de convergencia de series y sepan aplicarlos. </w:t>
      </w:r>
    </w:p>
    <w:p w14:paraId="00000011" w14:textId="1590487B" w:rsidR="005F4573" w:rsidRPr="00F52D9C"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rFonts w:ascii="Arial" w:eastAsia="Arial" w:hAnsi="Arial" w:cs="Arial"/>
          <w:color w:val="000000"/>
          <w:sz w:val="24"/>
          <w:szCs w:val="24"/>
        </w:rPr>
      </w:pPr>
      <w:r>
        <w:rPr>
          <w:rFonts w:ascii="Arial" w:eastAsia="Arial" w:hAnsi="Arial" w:cs="Arial"/>
          <w:color w:val="000000"/>
          <w:sz w:val="24"/>
          <w:szCs w:val="24"/>
        </w:rPr>
        <w:t>adquieran destreza en la representación de distintas funciones mediante series de potencias.</w:t>
      </w:r>
    </w:p>
    <w:p w14:paraId="00000012" w14:textId="5B39643C" w:rsidR="005F4573" w:rsidRDefault="007F278F" w:rsidP="00F52D9C">
      <w:pPr>
        <w:widowControl w:val="0"/>
        <w:numPr>
          <w:ilvl w:val="0"/>
          <w:numId w:val="1"/>
        </w:numPr>
        <w:pBdr>
          <w:top w:val="nil"/>
          <w:left w:val="nil"/>
          <w:bottom w:val="nil"/>
          <w:right w:val="nil"/>
          <w:between w:val="nil"/>
        </w:pBdr>
        <w:tabs>
          <w:tab w:val="left" w:pos="9400"/>
          <w:tab w:val="left" w:pos="9600"/>
        </w:tabs>
        <w:spacing w:line="360" w:lineRule="auto"/>
        <w:ind w:left="284" w:hanging="284"/>
        <w:contextualSpacing/>
        <w:jc w:val="both"/>
        <w:rPr>
          <w:sz w:val="24"/>
          <w:szCs w:val="24"/>
        </w:rPr>
      </w:pPr>
      <w:r>
        <w:rPr>
          <w:rFonts w:ascii="Arial" w:eastAsia="Arial" w:hAnsi="Arial" w:cs="Arial"/>
          <w:color w:val="000000"/>
          <w:sz w:val="24"/>
          <w:szCs w:val="24"/>
        </w:rPr>
        <w:t xml:space="preserve">adquieran destreza de cálculo por la ejercitación y por la aplicación de </w:t>
      </w:r>
      <w:r>
        <w:rPr>
          <w:rFonts w:ascii="Arial" w:eastAsia="Arial" w:hAnsi="Arial" w:cs="Arial"/>
          <w:color w:val="000000"/>
          <w:sz w:val="24"/>
          <w:szCs w:val="24"/>
        </w:rPr>
        <w:lastRenderedPageBreak/>
        <w:t>programas de computación numérica, simbólica y gráfica.</w:t>
      </w:r>
    </w:p>
    <w:p w14:paraId="00000014" w14:textId="77777777" w:rsidR="005F4573" w:rsidRDefault="005F4573" w:rsidP="00F52D9C">
      <w:pPr>
        <w:spacing w:line="360" w:lineRule="auto"/>
        <w:jc w:val="both"/>
        <w:rPr>
          <w:rFonts w:ascii="Arial" w:eastAsia="Arial" w:hAnsi="Arial" w:cs="Arial"/>
          <w:b/>
          <w:sz w:val="24"/>
          <w:szCs w:val="24"/>
        </w:rPr>
      </w:pPr>
    </w:p>
    <w:p w14:paraId="00000015" w14:textId="59926A5A" w:rsidR="005F4573" w:rsidRDefault="007F278F" w:rsidP="00F52D9C">
      <w:pPr>
        <w:spacing w:line="360" w:lineRule="auto"/>
        <w:jc w:val="both"/>
        <w:rPr>
          <w:rFonts w:ascii="Arial" w:eastAsia="Arial" w:hAnsi="Arial" w:cs="Arial"/>
          <w:b/>
          <w:sz w:val="24"/>
          <w:szCs w:val="24"/>
        </w:rPr>
      </w:pPr>
      <w:r>
        <w:rPr>
          <w:rFonts w:ascii="Arial" w:eastAsia="Arial" w:hAnsi="Arial" w:cs="Arial"/>
          <w:b/>
          <w:sz w:val="24"/>
          <w:szCs w:val="24"/>
        </w:rPr>
        <w:t>Contenidos mínimos</w:t>
      </w:r>
    </w:p>
    <w:p w14:paraId="00000016"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sz w:val="24"/>
          <w:szCs w:val="24"/>
        </w:rPr>
        <w:t>Integrales dobles y triples. Función vectorial. Campo vectorial. Divergencia y rotor. Integrales curvilíneas. Función Potencial. Integrales de superficie y flujo. Teoremas integrales (Green, Stokes, Gauss) y aplicaciones. Sucesiones y series numéricas y de funciones. Convergencia puntual y uniforme.</w:t>
      </w:r>
    </w:p>
    <w:p w14:paraId="00000017" w14:textId="77777777" w:rsidR="005F4573" w:rsidRDefault="005F4573" w:rsidP="00F52D9C">
      <w:pPr>
        <w:spacing w:line="360" w:lineRule="auto"/>
        <w:jc w:val="both"/>
        <w:rPr>
          <w:rFonts w:ascii="Arial" w:eastAsia="Arial" w:hAnsi="Arial" w:cs="Arial"/>
          <w:sz w:val="24"/>
          <w:szCs w:val="24"/>
        </w:rPr>
      </w:pPr>
    </w:p>
    <w:p w14:paraId="00000018"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b/>
          <w:sz w:val="24"/>
          <w:szCs w:val="24"/>
        </w:rPr>
        <w:t xml:space="preserve">Carga horaria semanal: </w:t>
      </w:r>
      <w:r>
        <w:rPr>
          <w:rFonts w:ascii="Arial" w:eastAsia="Arial" w:hAnsi="Arial" w:cs="Arial"/>
          <w:sz w:val="24"/>
          <w:szCs w:val="24"/>
        </w:rPr>
        <w:t>6 horas.</w:t>
      </w:r>
      <w:r>
        <w:rPr>
          <w:rFonts w:ascii="Arial" w:eastAsia="Arial" w:hAnsi="Arial" w:cs="Arial"/>
          <w:b/>
          <w:sz w:val="24"/>
          <w:szCs w:val="24"/>
        </w:rPr>
        <w:t xml:space="preserve"> </w:t>
      </w:r>
    </w:p>
    <w:p w14:paraId="00000019" w14:textId="77777777" w:rsidR="005F4573" w:rsidRDefault="005F4573" w:rsidP="00F52D9C">
      <w:pPr>
        <w:spacing w:line="360" w:lineRule="auto"/>
        <w:jc w:val="both"/>
        <w:rPr>
          <w:rFonts w:ascii="Arial" w:eastAsia="Arial" w:hAnsi="Arial" w:cs="Arial"/>
          <w:sz w:val="24"/>
          <w:szCs w:val="24"/>
        </w:rPr>
      </w:pPr>
    </w:p>
    <w:p w14:paraId="0000001A"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b/>
          <w:sz w:val="24"/>
          <w:szCs w:val="24"/>
        </w:rPr>
        <w:t>Programa analítico:</w:t>
      </w:r>
    </w:p>
    <w:p w14:paraId="0000001B" w14:textId="77777777" w:rsidR="005F4573" w:rsidRDefault="005F4573" w:rsidP="00F52D9C">
      <w:pPr>
        <w:spacing w:line="360" w:lineRule="auto"/>
        <w:jc w:val="both"/>
        <w:rPr>
          <w:rFonts w:ascii="Arial" w:eastAsia="Arial" w:hAnsi="Arial" w:cs="Arial"/>
          <w:sz w:val="24"/>
          <w:szCs w:val="24"/>
        </w:rPr>
      </w:pPr>
    </w:p>
    <w:p w14:paraId="0000001C" w14:textId="77777777" w:rsidR="005F4573" w:rsidRDefault="007F278F" w:rsidP="00F52D9C">
      <w:pPr>
        <w:keepNext/>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Unidad I: Función vectorial-Curvas</w:t>
      </w:r>
    </w:p>
    <w:p w14:paraId="0000001E"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Función vectorial: continuidad y derivabilidad. Parametrización de curvas. Vector tangente, normal y </w:t>
      </w:r>
      <w:proofErr w:type="spellStart"/>
      <w:r>
        <w:rPr>
          <w:rFonts w:ascii="Arial" w:eastAsia="Arial" w:hAnsi="Arial" w:cs="Arial"/>
          <w:color w:val="000000"/>
          <w:sz w:val="24"/>
          <w:szCs w:val="24"/>
        </w:rPr>
        <w:t>binormal</w:t>
      </w:r>
      <w:proofErr w:type="spellEnd"/>
      <w:r>
        <w:rPr>
          <w:rFonts w:ascii="Arial" w:eastAsia="Arial" w:hAnsi="Arial" w:cs="Arial"/>
          <w:color w:val="000000"/>
          <w:sz w:val="24"/>
          <w:szCs w:val="24"/>
        </w:rPr>
        <w:t xml:space="preserve">. Plano </w:t>
      </w:r>
      <w:proofErr w:type="spellStart"/>
      <w:r>
        <w:rPr>
          <w:rFonts w:ascii="Arial" w:eastAsia="Arial" w:hAnsi="Arial" w:cs="Arial"/>
          <w:color w:val="000000"/>
          <w:sz w:val="24"/>
          <w:szCs w:val="24"/>
        </w:rPr>
        <w:t>osculador</w:t>
      </w:r>
      <w:proofErr w:type="spellEnd"/>
      <w:r>
        <w:rPr>
          <w:rFonts w:ascii="Arial" w:eastAsia="Arial" w:hAnsi="Arial" w:cs="Arial"/>
          <w:color w:val="000000"/>
          <w:sz w:val="24"/>
          <w:szCs w:val="24"/>
        </w:rPr>
        <w:t xml:space="preserve">. </w:t>
      </w:r>
      <w:proofErr w:type="gramStart"/>
      <w:r>
        <w:rPr>
          <w:rFonts w:ascii="Arial" w:eastAsia="Arial" w:hAnsi="Arial" w:cs="Arial"/>
          <w:color w:val="000000"/>
          <w:sz w:val="24"/>
          <w:szCs w:val="24"/>
        </w:rPr>
        <w:t>Vector velocidad y vector aceleración</w:t>
      </w:r>
      <w:proofErr w:type="gramEnd"/>
      <w:r>
        <w:rPr>
          <w:rFonts w:ascii="Arial" w:eastAsia="Arial" w:hAnsi="Arial" w:cs="Arial"/>
          <w:color w:val="000000"/>
          <w:sz w:val="24"/>
          <w:szCs w:val="24"/>
        </w:rPr>
        <w:t xml:space="preserve">. Longitud de curvas y parámetro longitud de arco. Curvatura y Torsión. </w:t>
      </w:r>
    </w:p>
    <w:p w14:paraId="00000020" w14:textId="77777777" w:rsidR="005F4573" w:rsidRDefault="005F4573" w:rsidP="00F52D9C">
      <w:pPr>
        <w:spacing w:line="360" w:lineRule="auto"/>
        <w:jc w:val="both"/>
        <w:rPr>
          <w:rFonts w:ascii="Arial" w:eastAsia="Arial" w:hAnsi="Arial" w:cs="Arial"/>
          <w:sz w:val="24"/>
          <w:szCs w:val="24"/>
        </w:rPr>
      </w:pPr>
    </w:p>
    <w:p w14:paraId="00000021" w14:textId="77777777" w:rsidR="005F4573" w:rsidRDefault="007F278F" w:rsidP="00F52D9C">
      <w:pPr>
        <w:keepNext/>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Unidad II: Campos vectoriales - Integral de línea</w:t>
      </w:r>
    </w:p>
    <w:p w14:paraId="00000023"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sz w:val="24"/>
          <w:szCs w:val="24"/>
        </w:rPr>
        <w:t>Campos vectoriales- Divergencia y rotor de un campo vectorial. Interpretaciones.</w:t>
      </w:r>
    </w:p>
    <w:p w14:paraId="00000024"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Definición de integral de línea de una función escalar. Propiedades. Aplicaciones físicas. Integral de línea de un campo vectorial. Independencia del parámetro. Trabajo. Otras aplicaciones.</w:t>
      </w:r>
    </w:p>
    <w:p w14:paraId="00000025" w14:textId="77777777" w:rsidR="005F4573" w:rsidRDefault="005F4573" w:rsidP="00F52D9C">
      <w:pPr>
        <w:spacing w:line="360" w:lineRule="auto"/>
        <w:jc w:val="both"/>
        <w:rPr>
          <w:rFonts w:ascii="Arial" w:eastAsia="Arial" w:hAnsi="Arial" w:cs="Arial"/>
          <w:sz w:val="24"/>
          <w:szCs w:val="24"/>
        </w:rPr>
      </w:pPr>
    </w:p>
    <w:p w14:paraId="00000027" w14:textId="6106EAD1" w:rsidR="005F4573" w:rsidRDefault="007F278F" w:rsidP="00F52D9C">
      <w:pPr>
        <w:keepNext/>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Unidad III: Integrales dobles. Teorema de Green    </w:t>
      </w:r>
    </w:p>
    <w:p w14:paraId="00000029"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Integrales dobles: definición y propiedades. Regiones simples planas. Teorema de </w:t>
      </w:r>
      <w:proofErr w:type="spellStart"/>
      <w:r>
        <w:rPr>
          <w:rFonts w:ascii="Arial" w:eastAsia="Arial" w:hAnsi="Arial" w:cs="Arial"/>
          <w:color w:val="000000"/>
          <w:sz w:val="24"/>
          <w:szCs w:val="24"/>
        </w:rPr>
        <w:t>Fubini</w:t>
      </w:r>
      <w:proofErr w:type="spellEnd"/>
      <w:r>
        <w:rPr>
          <w:rFonts w:ascii="Arial" w:eastAsia="Arial" w:hAnsi="Arial" w:cs="Arial"/>
          <w:color w:val="000000"/>
          <w:sz w:val="24"/>
          <w:szCs w:val="24"/>
        </w:rPr>
        <w:t>. Cambio de variables: coordenadas polares. Aplicaciones a la física. Teorema de Green. Aplicación a recintos con más de una curva borde. Cálculo de áreas de recintos planos usando integral de línea.</w:t>
      </w:r>
    </w:p>
    <w:p w14:paraId="0000002A" w14:textId="77777777" w:rsidR="005F4573" w:rsidRDefault="005F4573" w:rsidP="00F52D9C">
      <w:pPr>
        <w:pBdr>
          <w:top w:val="nil"/>
          <w:left w:val="nil"/>
          <w:bottom w:val="nil"/>
          <w:right w:val="nil"/>
          <w:between w:val="nil"/>
        </w:pBdr>
        <w:spacing w:line="360" w:lineRule="auto"/>
        <w:jc w:val="both"/>
        <w:rPr>
          <w:rFonts w:ascii="Arial" w:eastAsia="Arial" w:hAnsi="Arial" w:cs="Arial"/>
          <w:color w:val="000000"/>
          <w:sz w:val="24"/>
          <w:szCs w:val="24"/>
        </w:rPr>
      </w:pPr>
    </w:p>
    <w:p w14:paraId="0000002C" w14:textId="3061A350" w:rsidR="005F4573" w:rsidRDefault="007F278F" w:rsidP="00F52D9C">
      <w:pPr>
        <w:keepNext/>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Unidad IV: Integrales triples</w:t>
      </w:r>
    </w:p>
    <w:p w14:paraId="0000002E"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Integrales triples: definición y propiedades. Regiones simples en el espacio. Teorema de </w:t>
      </w:r>
      <w:proofErr w:type="spellStart"/>
      <w:r>
        <w:rPr>
          <w:rFonts w:ascii="Arial" w:eastAsia="Arial" w:hAnsi="Arial" w:cs="Arial"/>
          <w:color w:val="000000"/>
          <w:sz w:val="24"/>
          <w:szCs w:val="24"/>
        </w:rPr>
        <w:t>Fubini</w:t>
      </w:r>
      <w:proofErr w:type="spellEnd"/>
      <w:r>
        <w:rPr>
          <w:rFonts w:ascii="Arial" w:eastAsia="Arial" w:hAnsi="Arial" w:cs="Arial"/>
          <w:color w:val="000000"/>
          <w:sz w:val="24"/>
          <w:szCs w:val="24"/>
        </w:rPr>
        <w:t>. Cambio de variables: coordenadas cilíndricas y coordenadas esféricas. Aplicaciones a la física.</w:t>
      </w:r>
    </w:p>
    <w:p w14:paraId="0000002F" w14:textId="77777777" w:rsidR="005F4573" w:rsidRDefault="005F4573" w:rsidP="00F52D9C">
      <w:pPr>
        <w:spacing w:line="360" w:lineRule="auto"/>
        <w:jc w:val="both"/>
        <w:rPr>
          <w:rFonts w:ascii="Arial" w:eastAsia="Arial" w:hAnsi="Arial" w:cs="Arial"/>
          <w:sz w:val="24"/>
          <w:szCs w:val="24"/>
        </w:rPr>
      </w:pPr>
    </w:p>
    <w:p w14:paraId="00000031" w14:textId="77777777" w:rsidR="005F4573" w:rsidRDefault="007F278F" w:rsidP="00F52D9C">
      <w:pPr>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Unidad V: Integral de superficie. Teoremas de Stokes y Gauss</w:t>
      </w:r>
    </w:p>
    <w:p w14:paraId="00000033"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Parametrización de superficies. Área de una superficie alabeada. Definición de integral de superficie de una función escalar. Propiedades. Otras aplicaciones. Integral de superficie de un campo vectorial. Integral de flujo: cálculo y aplicaciones. Teorema de Gauss y Teorema de Stokes: interpretación, aplicaciones y consecuencias. </w:t>
      </w:r>
    </w:p>
    <w:p w14:paraId="00000034" w14:textId="77777777" w:rsidR="005F4573" w:rsidRDefault="005F4573" w:rsidP="00F52D9C">
      <w:pPr>
        <w:pBdr>
          <w:top w:val="nil"/>
          <w:left w:val="nil"/>
          <w:bottom w:val="nil"/>
          <w:right w:val="nil"/>
          <w:between w:val="nil"/>
        </w:pBdr>
        <w:spacing w:line="360" w:lineRule="auto"/>
        <w:jc w:val="both"/>
        <w:rPr>
          <w:rFonts w:ascii="Arial" w:eastAsia="Arial" w:hAnsi="Arial" w:cs="Arial"/>
          <w:color w:val="000000"/>
          <w:sz w:val="24"/>
          <w:szCs w:val="24"/>
        </w:rPr>
      </w:pPr>
    </w:p>
    <w:p w14:paraId="00000035" w14:textId="77777777" w:rsidR="005F4573" w:rsidRDefault="007F278F" w:rsidP="00F52D9C">
      <w:pPr>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Unidad VI: Campos conservativos</w:t>
      </w:r>
    </w:p>
    <w:p w14:paraId="00000037"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Definición de campo conservativo. Condiciones necesarias y suficientes para que un campo vectorial sea conservativo. Independencia del camino: condiciones necesarias y suficientes. Dominios simplemente conexos. Existencia y cálculo de función potencial.</w:t>
      </w:r>
    </w:p>
    <w:p w14:paraId="00000038" w14:textId="77777777" w:rsidR="005F4573" w:rsidRDefault="005F4573" w:rsidP="00F52D9C">
      <w:pPr>
        <w:pBdr>
          <w:top w:val="nil"/>
          <w:left w:val="nil"/>
          <w:bottom w:val="nil"/>
          <w:right w:val="nil"/>
          <w:between w:val="nil"/>
        </w:pBdr>
        <w:spacing w:line="360" w:lineRule="auto"/>
        <w:jc w:val="both"/>
        <w:rPr>
          <w:rFonts w:ascii="Arial" w:eastAsia="Arial" w:hAnsi="Arial" w:cs="Arial"/>
          <w:color w:val="000000"/>
          <w:sz w:val="24"/>
          <w:szCs w:val="24"/>
        </w:rPr>
      </w:pPr>
    </w:p>
    <w:p w14:paraId="0000003A" w14:textId="77777777" w:rsidR="005F4573" w:rsidRDefault="007F278F" w:rsidP="00F52D9C">
      <w:pPr>
        <w:pBdr>
          <w:top w:val="nil"/>
          <w:left w:val="nil"/>
          <w:bottom w:val="nil"/>
          <w:right w:val="nil"/>
          <w:between w:val="nil"/>
        </w:pBdr>
        <w:spacing w:line="36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Unidas VII: Series</w:t>
      </w:r>
    </w:p>
    <w:p w14:paraId="0000003C" w14:textId="77777777" w:rsidR="005F4573" w:rsidRDefault="007F278F" w:rsidP="00F52D9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Series numéricas. Convergencia. Series geométricas. Series telescópicas. Serie armónica y serie armónica generalizada. Criterios de convergencia. Serie alternadas. Series de potencias. Representación de funciones mediante series de potencias: serie de Taylor.</w:t>
      </w:r>
    </w:p>
    <w:p w14:paraId="0000003D" w14:textId="77777777" w:rsidR="005F4573" w:rsidRDefault="005F4573" w:rsidP="00F52D9C">
      <w:pPr>
        <w:pBdr>
          <w:top w:val="nil"/>
          <w:left w:val="nil"/>
          <w:bottom w:val="nil"/>
          <w:right w:val="nil"/>
          <w:between w:val="nil"/>
        </w:pBdr>
        <w:spacing w:line="360" w:lineRule="auto"/>
        <w:jc w:val="both"/>
        <w:rPr>
          <w:rFonts w:ascii="Arial" w:eastAsia="Arial" w:hAnsi="Arial" w:cs="Arial"/>
          <w:color w:val="000000"/>
          <w:sz w:val="24"/>
          <w:szCs w:val="24"/>
        </w:rPr>
      </w:pPr>
    </w:p>
    <w:p w14:paraId="0000003F" w14:textId="113082C4" w:rsidR="005F4573" w:rsidRDefault="00F52D9C" w:rsidP="00F52D9C">
      <w:pPr>
        <w:spacing w:line="360" w:lineRule="auto"/>
        <w:jc w:val="both"/>
        <w:rPr>
          <w:rFonts w:ascii="Arial" w:eastAsia="Arial" w:hAnsi="Arial" w:cs="Arial"/>
          <w:sz w:val="24"/>
          <w:szCs w:val="24"/>
        </w:rPr>
      </w:pPr>
      <w:r>
        <w:rPr>
          <w:rFonts w:ascii="Arial" w:eastAsia="Arial" w:hAnsi="Arial" w:cs="Arial"/>
          <w:b/>
          <w:sz w:val="24"/>
          <w:szCs w:val="24"/>
        </w:rPr>
        <w:t>Bibliografía obligatoria y</w:t>
      </w:r>
      <w:r>
        <w:rPr>
          <w:rFonts w:ascii="Arial" w:eastAsia="Arial" w:hAnsi="Arial" w:cs="Arial"/>
          <w:sz w:val="24"/>
          <w:szCs w:val="24"/>
        </w:rPr>
        <w:t xml:space="preserve"> </w:t>
      </w:r>
      <w:r>
        <w:rPr>
          <w:rFonts w:ascii="Arial" w:eastAsia="Arial" w:hAnsi="Arial" w:cs="Arial"/>
          <w:b/>
          <w:sz w:val="24"/>
          <w:szCs w:val="24"/>
        </w:rPr>
        <w:t>de consulta</w:t>
      </w:r>
    </w:p>
    <w:p w14:paraId="00000041"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Análisis Vectorial - J. E. Marsden, A. J. Tromba – Addison Wesley, 2004.</w:t>
      </w:r>
    </w:p>
    <w:p w14:paraId="00000042"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 xml:space="preserve">Lecciones de ANALISIS II - Alfredo </w:t>
      </w:r>
      <w:proofErr w:type="spellStart"/>
      <w:r>
        <w:rPr>
          <w:rFonts w:ascii="Arial" w:eastAsia="Arial" w:hAnsi="Arial" w:cs="Arial"/>
          <w:sz w:val="24"/>
          <w:szCs w:val="24"/>
        </w:rPr>
        <w:t>Novelli</w:t>
      </w:r>
      <w:proofErr w:type="spellEnd"/>
      <w:r>
        <w:rPr>
          <w:rFonts w:ascii="Arial" w:eastAsia="Arial" w:hAnsi="Arial" w:cs="Arial"/>
          <w:sz w:val="24"/>
          <w:szCs w:val="24"/>
        </w:rPr>
        <w:t xml:space="preserve"> </w:t>
      </w:r>
      <w:proofErr w:type="gramStart"/>
      <w:r>
        <w:rPr>
          <w:rFonts w:ascii="Arial" w:eastAsia="Arial" w:hAnsi="Arial" w:cs="Arial"/>
          <w:sz w:val="24"/>
          <w:szCs w:val="24"/>
        </w:rPr>
        <w:t>-  Universidad</w:t>
      </w:r>
      <w:proofErr w:type="gramEnd"/>
      <w:r>
        <w:rPr>
          <w:rFonts w:ascii="Arial" w:eastAsia="Arial" w:hAnsi="Arial" w:cs="Arial"/>
          <w:sz w:val="24"/>
          <w:szCs w:val="24"/>
        </w:rPr>
        <w:t xml:space="preserve"> de Luján, 2004.</w:t>
      </w:r>
    </w:p>
    <w:p w14:paraId="00000043"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Cálculo Vectorial - Claudio Pita Ruiz - Prentice Hall, 1994.</w:t>
      </w:r>
    </w:p>
    <w:p w14:paraId="00000044"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proofErr w:type="spellStart"/>
      <w:r>
        <w:rPr>
          <w:rFonts w:ascii="Arial" w:eastAsia="Arial" w:hAnsi="Arial" w:cs="Arial"/>
          <w:sz w:val="24"/>
          <w:szCs w:val="24"/>
        </w:rPr>
        <w:t>Calculus</w:t>
      </w:r>
      <w:proofErr w:type="spellEnd"/>
      <w:r>
        <w:rPr>
          <w:rFonts w:ascii="Arial" w:eastAsia="Arial" w:hAnsi="Arial" w:cs="Arial"/>
          <w:sz w:val="24"/>
          <w:szCs w:val="24"/>
        </w:rPr>
        <w:t xml:space="preserve"> Vol. 1 - Tom M. </w:t>
      </w:r>
      <w:proofErr w:type="spellStart"/>
      <w:r>
        <w:rPr>
          <w:rFonts w:ascii="Arial" w:eastAsia="Arial" w:hAnsi="Arial" w:cs="Arial"/>
          <w:sz w:val="24"/>
          <w:szCs w:val="24"/>
        </w:rPr>
        <w:t>Apostol</w:t>
      </w:r>
      <w:proofErr w:type="spellEnd"/>
      <w:r>
        <w:rPr>
          <w:rFonts w:ascii="Arial" w:eastAsia="Arial" w:hAnsi="Arial" w:cs="Arial"/>
          <w:sz w:val="24"/>
          <w:szCs w:val="24"/>
        </w:rPr>
        <w:t xml:space="preserve"> - Ed. Reverté, 2005.</w:t>
      </w:r>
    </w:p>
    <w:p w14:paraId="00000045"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proofErr w:type="spellStart"/>
      <w:r>
        <w:rPr>
          <w:rFonts w:ascii="Arial" w:eastAsia="Arial" w:hAnsi="Arial" w:cs="Arial"/>
          <w:sz w:val="24"/>
          <w:szCs w:val="24"/>
        </w:rPr>
        <w:t>Calculus</w:t>
      </w:r>
      <w:proofErr w:type="spellEnd"/>
      <w:r>
        <w:rPr>
          <w:rFonts w:ascii="Arial" w:eastAsia="Arial" w:hAnsi="Arial" w:cs="Arial"/>
          <w:sz w:val="24"/>
          <w:szCs w:val="24"/>
        </w:rPr>
        <w:t xml:space="preserve"> Vol. 2 - Tom M. </w:t>
      </w:r>
      <w:proofErr w:type="spellStart"/>
      <w:r>
        <w:rPr>
          <w:rFonts w:ascii="Arial" w:eastAsia="Arial" w:hAnsi="Arial" w:cs="Arial"/>
          <w:sz w:val="24"/>
          <w:szCs w:val="24"/>
        </w:rPr>
        <w:t>Apostol</w:t>
      </w:r>
      <w:proofErr w:type="spellEnd"/>
      <w:r>
        <w:rPr>
          <w:rFonts w:ascii="Arial" w:eastAsia="Arial" w:hAnsi="Arial" w:cs="Arial"/>
          <w:sz w:val="24"/>
          <w:szCs w:val="24"/>
        </w:rPr>
        <w:t xml:space="preserve"> - Ed. Reverté, 2004.</w:t>
      </w:r>
    </w:p>
    <w:p w14:paraId="00000046"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 xml:space="preserve">Calculo una variable - Thomas, </w:t>
      </w:r>
      <w:proofErr w:type="spellStart"/>
      <w:r>
        <w:rPr>
          <w:rFonts w:ascii="Arial" w:eastAsia="Arial" w:hAnsi="Arial" w:cs="Arial"/>
          <w:sz w:val="24"/>
          <w:szCs w:val="24"/>
        </w:rPr>
        <w:t>Finney</w:t>
      </w:r>
      <w:proofErr w:type="spellEnd"/>
      <w:r>
        <w:rPr>
          <w:rFonts w:ascii="Arial" w:eastAsia="Arial" w:hAnsi="Arial" w:cs="Arial"/>
          <w:sz w:val="24"/>
          <w:szCs w:val="24"/>
        </w:rPr>
        <w:t xml:space="preserve"> – Pearson Educación, 1996.</w:t>
      </w:r>
    </w:p>
    <w:p w14:paraId="00000047"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Cálculo II - Serge Lang - Addison Wesley Iberoamericana, 1976.</w:t>
      </w:r>
    </w:p>
    <w:p w14:paraId="00000048"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 xml:space="preserve">Cálculo varias variable - Thomas, </w:t>
      </w:r>
      <w:proofErr w:type="spellStart"/>
      <w:r>
        <w:rPr>
          <w:rFonts w:ascii="Arial" w:eastAsia="Arial" w:hAnsi="Arial" w:cs="Arial"/>
          <w:sz w:val="24"/>
          <w:szCs w:val="24"/>
        </w:rPr>
        <w:t>Finney</w:t>
      </w:r>
      <w:proofErr w:type="spellEnd"/>
      <w:r>
        <w:rPr>
          <w:rFonts w:ascii="Arial" w:eastAsia="Arial" w:hAnsi="Arial" w:cs="Arial"/>
          <w:sz w:val="24"/>
          <w:szCs w:val="24"/>
        </w:rPr>
        <w:t xml:space="preserve"> – Pearson </w:t>
      </w:r>
      <w:proofErr w:type="gramStart"/>
      <w:r>
        <w:rPr>
          <w:rFonts w:ascii="Arial" w:eastAsia="Arial" w:hAnsi="Arial" w:cs="Arial"/>
          <w:sz w:val="24"/>
          <w:szCs w:val="24"/>
        </w:rPr>
        <w:t>Addison  Wesley</w:t>
      </w:r>
      <w:proofErr w:type="gramEnd"/>
      <w:r>
        <w:rPr>
          <w:rFonts w:ascii="Arial" w:eastAsia="Arial" w:hAnsi="Arial" w:cs="Arial"/>
          <w:sz w:val="24"/>
          <w:szCs w:val="24"/>
        </w:rPr>
        <w:t>, 1999.</w:t>
      </w:r>
    </w:p>
    <w:p w14:paraId="00000049" w14:textId="77777777" w:rsidR="005F4573" w:rsidRDefault="007F278F" w:rsidP="00F52D9C">
      <w:pPr>
        <w:numPr>
          <w:ilvl w:val="0"/>
          <w:numId w:val="2"/>
        </w:numPr>
        <w:spacing w:line="360" w:lineRule="auto"/>
        <w:ind w:left="284" w:hanging="284"/>
        <w:jc w:val="both"/>
        <w:rPr>
          <w:rFonts w:ascii="Arial" w:eastAsia="Arial" w:hAnsi="Arial" w:cs="Arial"/>
          <w:sz w:val="24"/>
          <w:szCs w:val="24"/>
        </w:rPr>
      </w:pPr>
      <w:r>
        <w:rPr>
          <w:rFonts w:ascii="Arial" w:eastAsia="Arial" w:hAnsi="Arial" w:cs="Arial"/>
          <w:sz w:val="24"/>
          <w:szCs w:val="24"/>
        </w:rPr>
        <w:t xml:space="preserve">Vector </w:t>
      </w:r>
      <w:proofErr w:type="spellStart"/>
      <w:r>
        <w:rPr>
          <w:rFonts w:ascii="Arial" w:eastAsia="Arial" w:hAnsi="Arial" w:cs="Arial"/>
          <w:sz w:val="24"/>
          <w:szCs w:val="24"/>
        </w:rPr>
        <w:t>Analysis</w:t>
      </w:r>
      <w:proofErr w:type="spellEnd"/>
      <w:r>
        <w:rPr>
          <w:rFonts w:ascii="Arial" w:eastAsia="Arial" w:hAnsi="Arial" w:cs="Arial"/>
          <w:sz w:val="24"/>
          <w:szCs w:val="24"/>
        </w:rPr>
        <w:t xml:space="preserve"> - J. </w:t>
      </w:r>
      <w:proofErr w:type="spellStart"/>
      <w:r>
        <w:rPr>
          <w:rFonts w:ascii="Arial" w:eastAsia="Arial" w:hAnsi="Arial" w:cs="Arial"/>
          <w:sz w:val="24"/>
          <w:szCs w:val="24"/>
        </w:rPr>
        <w:t>Willard</w:t>
      </w:r>
      <w:proofErr w:type="spellEnd"/>
      <w:r>
        <w:rPr>
          <w:rFonts w:ascii="Arial" w:eastAsia="Arial" w:hAnsi="Arial" w:cs="Arial"/>
          <w:sz w:val="24"/>
          <w:szCs w:val="24"/>
        </w:rPr>
        <w:t xml:space="preserve"> Gibbs, Edwin </w:t>
      </w:r>
      <w:proofErr w:type="spellStart"/>
      <w:r>
        <w:rPr>
          <w:rFonts w:ascii="Arial" w:eastAsia="Arial" w:hAnsi="Arial" w:cs="Arial"/>
          <w:sz w:val="24"/>
          <w:szCs w:val="24"/>
        </w:rPr>
        <w:t>Bidwell</w:t>
      </w:r>
      <w:proofErr w:type="spellEnd"/>
      <w:r>
        <w:rPr>
          <w:rFonts w:ascii="Arial" w:eastAsia="Arial" w:hAnsi="Arial" w:cs="Arial"/>
          <w:sz w:val="24"/>
          <w:szCs w:val="24"/>
        </w:rPr>
        <w:t xml:space="preserve"> Wilson - Yale </w:t>
      </w:r>
      <w:proofErr w:type="spellStart"/>
      <w:r>
        <w:rPr>
          <w:rFonts w:ascii="Arial" w:eastAsia="Arial" w:hAnsi="Arial" w:cs="Arial"/>
          <w:sz w:val="24"/>
          <w:szCs w:val="24"/>
        </w:rPr>
        <w:t>University</w:t>
      </w:r>
      <w:proofErr w:type="spellEnd"/>
      <w:r>
        <w:rPr>
          <w:rFonts w:ascii="Arial" w:eastAsia="Arial" w:hAnsi="Arial" w:cs="Arial"/>
          <w:sz w:val="24"/>
          <w:szCs w:val="24"/>
        </w:rPr>
        <w:t xml:space="preserve"> </w:t>
      </w:r>
      <w:proofErr w:type="spellStart"/>
      <w:r>
        <w:rPr>
          <w:rFonts w:ascii="Arial" w:eastAsia="Arial" w:hAnsi="Arial" w:cs="Arial"/>
          <w:sz w:val="24"/>
          <w:szCs w:val="24"/>
        </w:rPr>
        <w:t>Press</w:t>
      </w:r>
      <w:proofErr w:type="spellEnd"/>
      <w:r>
        <w:rPr>
          <w:rFonts w:ascii="Arial" w:eastAsia="Arial" w:hAnsi="Arial" w:cs="Arial"/>
          <w:sz w:val="24"/>
          <w:szCs w:val="24"/>
        </w:rPr>
        <w:t>, 1901.</w:t>
      </w:r>
    </w:p>
    <w:p w14:paraId="0000004A" w14:textId="77777777" w:rsidR="005F4573" w:rsidRDefault="005F4573" w:rsidP="00F52D9C">
      <w:pPr>
        <w:spacing w:line="360" w:lineRule="auto"/>
        <w:jc w:val="both"/>
        <w:rPr>
          <w:rFonts w:ascii="Arial" w:eastAsia="Arial" w:hAnsi="Arial" w:cs="Arial"/>
          <w:sz w:val="24"/>
          <w:szCs w:val="24"/>
        </w:rPr>
      </w:pPr>
    </w:p>
    <w:p w14:paraId="0000004C" w14:textId="77777777" w:rsidR="005F4573" w:rsidRDefault="007F278F" w:rsidP="00F52D9C">
      <w:pP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bibliografía que no se encuentra en la Biblioteca de la UNQ es suministrada por los docentes, ya sea porque se dispone de las versiones electrónicas y/o se dispone del ejemplar en el grupo de investigación asociado.</w:t>
      </w:r>
    </w:p>
    <w:p w14:paraId="0000004D" w14:textId="77777777" w:rsidR="005F4573" w:rsidRDefault="005F4573" w:rsidP="00F52D9C">
      <w:pPr>
        <w:spacing w:line="360" w:lineRule="auto"/>
        <w:jc w:val="both"/>
        <w:rPr>
          <w:rFonts w:ascii="Arial" w:eastAsia="Arial" w:hAnsi="Arial" w:cs="Arial"/>
          <w:sz w:val="24"/>
          <w:szCs w:val="24"/>
        </w:rPr>
      </w:pPr>
    </w:p>
    <w:p w14:paraId="44752DF5" w14:textId="77777777" w:rsidR="00F52D9C" w:rsidRDefault="007F278F" w:rsidP="00F52D9C">
      <w:pPr>
        <w:spacing w:line="360" w:lineRule="auto"/>
        <w:jc w:val="both"/>
        <w:rPr>
          <w:rFonts w:ascii="Arial" w:eastAsia="Arial" w:hAnsi="Arial" w:cs="Arial"/>
          <w:b/>
          <w:sz w:val="24"/>
          <w:szCs w:val="24"/>
        </w:rPr>
      </w:pPr>
      <w:r>
        <w:rPr>
          <w:rFonts w:ascii="Arial" w:eastAsia="Arial" w:hAnsi="Arial" w:cs="Arial"/>
          <w:b/>
          <w:sz w:val="24"/>
          <w:szCs w:val="24"/>
        </w:rPr>
        <w:t>Organización de las Clases:</w:t>
      </w:r>
    </w:p>
    <w:p w14:paraId="0000004F" w14:textId="3B41F4DD" w:rsidR="005F4573" w:rsidRDefault="007F278F" w:rsidP="00F52D9C">
      <w:pPr>
        <w:spacing w:line="360" w:lineRule="auto"/>
        <w:jc w:val="both"/>
        <w:rPr>
          <w:rFonts w:ascii="Arial" w:eastAsia="Arial" w:hAnsi="Arial" w:cs="Arial"/>
          <w:b/>
          <w:sz w:val="24"/>
          <w:szCs w:val="24"/>
        </w:rPr>
      </w:pPr>
      <w:r>
        <w:rPr>
          <w:rFonts w:ascii="Arial" w:eastAsia="Arial" w:hAnsi="Arial" w:cs="Arial"/>
          <w:sz w:val="24"/>
          <w:szCs w:val="24"/>
        </w:rPr>
        <w:t xml:space="preserve">La asignatura se divide en siete unidades </w:t>
      </w:r>
      <w:proofErr w:type="gramStart"/>
      <w:r>
        <w:rPr>
          <w:rFonts w:ascii="Arial" w:eastAsia="Arial" w:hAnsi="Arial" w:cs="Arial"/>
          <w:sz w:val="24"/>
          <w:szCs w:val="24"/>
        </w:rPr>
        <w:t>teórico prácticas</w:t>
      </w:r>
      <w:proofErr w:type="gramEnd"/>
      <w:r>
        <w:rPr>
          <w:rFonts w:ascii="Arial" w:eastAsia="Arial" w:hAnsi="Arial" w:cs="Arial"/>
          <w:sz w:val="24"/>
          <w:szCs w:val="24"/>
        </w:rPr>
        <w:t xml:space="preserve"> cada una de las cuales tiene asignado un trabajo práctico para guiar a</w:t>
      </w:r>
      <w:r w:rsidR="00F52D9C">
        <w:rPr>
          <w:rFonts w:ascii="Arial" w:eastAsia="Arial" w:hAnsi="Arial" w:cs="Arial"/>
          <w:sz w:val="24"/>
          <w:szCs w:val="24"/>
        </w:rPr>
        <w:t xml:space="preserve"> la persona </w:t>
      </w:r>
      <w:r>
        <w:rPr>
          <w:rFonts w:ascii="Arial" w:eastAsia="Arial" w:hAnsi="Arial" w:cs="Arial"/>
          <w:sz w:val="24"/>
          <w:szCs w:val="24"/>
        </w:rPr>
        <w:t>estudiante en el recorrido de la materia. Se dispondrán 4 h</w:t>
      </w:r>
      <w:r w:rsidR="00F52D9C">
        <w:rPr>
          <w:rFonts w:ascii="Arial" w:eastAsia="Arial" w:hAnsi="Arial" w:cs="Arial"/>
          <w:sz w:val="24"/>
          <w:szCs w:val="24"/>
        </w:rPr>
        <w:t>ora</w:t>
      </w:r>
      <w:r>
        <w:rPr>
          <w:rFonts w:ascii="Arial" w:eastAsia="Arial" w:hAnsi="Arial" w:cs="Arial"/>
          <w:sz w:val="24"/>
          <w:szCs w:val="24"/>
        </w:rPr>
        <w:t>s semanales para las clases teóricas y 2h</w:t>
      </w:r>
      <w:r w:rsidR="00F52D9C">
        <w:rPr>
          <w:rFonts w:ascii="Arial" w:eastAsia="Arial" w:hAnsi="Arial" w:cs="Arial"/>
          <w:sz w:val="24"/>
          <w:szCs w:val="24"/>
        </w:rPr>
        <w:t>ora</w:t>
      </w:r>
      <w:r>
        <w:rPr>
          <w:rFonts w:ascii="Arial" w:eastAsia="Arial" w:hAnsi="Arial" w:cs="Arial"/>
          <w:sz w:val="24"/>
          <w:szCs w:val="24"/>
        </w:rPr>
        <w:t>s semanales para las clases prácticas, suponiendo total flexibilidad en esta división de tiempo cuando el curso así lo requiera. Tanto las clases teóricas como las prácticas se hará uso de los elementos tecnológicos que ayuden a la comprensión, visualización y cálculo, como programas de cálculo simbólicos mediante el uso del proyector.</w:t>
      </w:r>
    </w:p>
    <w:p w14:paraId="00000050" w14:textId="77777777" w:rsidR="005F4573" w:rsidRDefault="005F4573" w:rsidP="00F52D9C">
      <w:pPr>
        <w:spacing w:line="360" w:lineRule="auto"/>
        <w:jc w:val="both"/>
        <w:rPr>
          <w:rFonts w:ascii="Arial" w:eastAsia="Arial" w:hAnsi="Arial" w:cs="Arial"/>
          <w:b/>
          <w:sz w:val="24"/>
          <w:szCs w:val="24"/>
        </w:rPr>
      </w:pPr>
    </w:p>
    <w:p w14:paraId="4B4491D7" w14:textId="77777777" w:rsidR="00017DAC" w:rsidRDefault="007F278F" w:rsidP="00F52D9C">
      <w:pPr>
        <w:spacing w:line="360" w:lineRule="auto"/>
        <w:jc w:val="both"/>
        <w:rPr>
          <w:rFonts w:ascii="Arial" w:eastAsia="Arial" w:hAnsi="Arial" w:cs="Arial"/>
          <w:b/>
          <w:sz w:val="24"/>
          <w:szCs w:val="24"/>
        </w:rPr>
      </w:pPr>
      <w:r>
        <w:rPr>
          <w:rFonts w:ascii="Arial" w:eastAsia="Arial" w:hAnsi="Arial" w:cs="Arial"/>
          <w:b/>
          <w:sz w:val="24"/>
          <w:szCs w:val="24"/>
        </w:rPr>
        <w:t xml:space="preserve">Modalidad de la evaluación: </w:t>
      </w:r>
    </w:p>
    <w:p w14:paraId="1288D51F" w14:textId="5958960E" w:rsidR="00017DAC" w:rsidRPr="00017DAC" w:rsidRDefault="00017DAC" w:rsidP="00F52D9C">
      <w:pPr>
        <w:spacing w:line="360" w:lineRule="auto"/>
        <w:jc w:val="both"/>
        <w:rPr>
          <w:rFonts w:ascii="Arial" w:eastAsia="Arial" w:hAnsi="Arial" w:cs="Arial"/>
          <w:bCs/>
          <w:sz w:val="24"/>
          <w:szCs w:val="24"/>
          <w:u w:val="single"/>
        </w:rPr>
      </w:pPr>
      <w:r w:rsidRPr="00017DAC">
        <w:rPr>
          <w:rFonts w:ascii="Arial" w:eastAsia="Arial" w:hAnsi="Arial" w:cs="Arial"/>
          <w:bCs/>
          <w:sz w:val="24"/>
          <w:szCs w:val="24"/>
          <w:u w:val="single"/>
        </w:rPr>
        <w:t>Modalidad regular</w:t>
      </w:r>
    </w:p>
    <w:p w14:paraId="00000051" w14:textId="209BC2B1" w:rsidR="005F4573" w:rsidRDefault="007F278F" w:rsidP="00F52D9C">
      <w:pPr>
        <w:spacing w:line="360" w:lineRule="auto"/>
        <w:jc w:val="both"/>
        <w:rPr>
          <w:rFonts w:ascii="Arial" w:eastAsia="Arial" w:hAnsi="Arial" w:cs="Arial"/>
          <w:b/>
          <w:sz w:val="24"/>
          <w:szCs w:val="24"/>
        </w:rPr>
      </w:pPr>
      <w:r>
        <w:rPr>
          <w:rFonts w:ascii="Arial" w:eastAsia="Arial" w:hAnsi="Arial" w:cs="Arial"/>
          <w:sz w:val="24"/>
          <w:szCs w:val="24"/>
        </w:rPr>
        <w:t>La</w:t>
      </w:r>
      <w:r w:rsidR="00F52D9C">
        <w:rPr>
          <w:rFonts w:ascii="Arial" w:eastAsia="Arial" w:hAnsi="Arial" w:cs="Arial"/>
          <w:sz w:val="24"/>
          <w:szCs w:val="24"/>
        </w:rPr>
        <w:t>s y l</w:t>
      </w:r>
      <w:r>
        <w:rPr>
          <w:rFonts w:ascii="Arial" w:eastAsia="Arial" w:hAnsi="Arial" w:cs="Arial"/>
          <w:sz w:val="24"/>
          <w:szCs w:val="24"/>
        </w:rPr>
        <w:t xml:space="preserve">os estudiantes tendrán 2 (dos) exámenes parciales teórico-prácticos con sus respectivos recuperatorios. </w:t>
      </w:r>
      <w:r>
        <w:rPr>
          <w:rFonts w:ascii="Arial" w:eastAsia="Arial" w:hAnsi="Arial" w:cs="Arial"/>
          <w:color w:val="000000"/>
          <w:sz w:val="24"/>
          <w:szCs w:val="24"/>
        </w:rPr>
        <w:t>Para promocionar la asignatura deberá</w:t>
      </w:r>
      <w:r w:rsidR="00F52D9C">
        <w:rPr>
          <w:rFonts w:ascii="Arial" w:eastAsia="Arial" w:hAnsi="Arial" w:cs="Arial"/>
          <w:color w:val="000000"/>
          <w:sz w:val="24"/>
          <w:szCs w:val="24"/>
        </w:rPr>
        <w:t>n</w:t>
      </w:r>
      <w:r>
        <w:rPr>
          <w:rFonts w:ascii="Arial" w:eastAsia="Arial" w:hAnsi="Arial" w:cs="Arial"/>
          <w:color w:val="000000"/>
          <w:sz w:val="24"/>
          <w:szCs w:val="24"/>
        </w:rPr>
        <w:t xml:space="preserve"> aprobar los dos parciales teórico-prácticos con nota 6 o más en cada uno de ellos (y/o en sus respectivos recuperatorios) y tener un promedio de al menos 7 puntos. </w:t>
      </w:r>
      <w:r w:rsidR="00F52D9C">
        <w:rPr>
          <w:rFonts w:ascii="Arial" w:eastAsia="Arial" w:hAnsi="Arial" w:cs="Arial"/>
          <w:color w:val="000000"/>
          <w:sz w:val="24"/>
          <w:szCs w:val="24"/>
        </w:rPr>
        <w:t>Quienes</w:t>
      </w:r>
      <w:r>
        <w:rPr>
          <w:rFonts w:ascii="Arial" w:eastAsia="Arial" w:hAnsi="Arial" w:cs="Arial"/>
          <w:color w:val="000000"/>
          <w:sz w:val="24"/>
          <w:szCs w:val="24"/>
        </w:rPr>
        <w:t xml:space="preserve"> que obtengan nota </w:t>
      </w:r>
      <w:r w:rsidR="00017DAC">
        <w:rPr>
          <w:rFonts w:ascii="Arial" w:eastAsia="Arial" w:hAnsi="Arial" w:cs="Arial"/>
          <w:color w:val="000000"/>
          <w:sz w:val="24"/>
          <w:szCs w:val="24"/>
        </w:rPr>
        <w:t xml:space="preserve">entre </w:t>
      </w:r>
      <w:r>
        <w:rPr>
          <w:rFonts w:ascii="Arial" w:eastAsia="Arial" w:hAnsi="Arial" w:cs="Arial"/>
          <w:color w:val="000000"/>
          <w:sz w:val="24"/>
          <w:szCs w:val="24"/>
        </w:rPr>
        <w:t xml:space="preserve">4 </w:t>
      </w:r>
      <w:r w:rsidR="00017DAC">
        <w:rPr>
          <w:rFonts w:ascii="Arial" w:eastAsia="Arial" w:hAnsi="Arial" w:cs="Arial"/>
          <w:color w:val="000000"/>
          <w:sz w:val="24"/>
          <w:szCs w:val="24"/>
        </w:rPr>
        <w:t>y menor que 6</w:t>
      </w:r>
      <w:r>
        <w:rPr>
          <w:rFonts w:ascii="Arial" w:eastAsia="Arial" w:hAnsi="Arial" w:cs="Arial"/>
          <w:color w:val="000000"/>
          <w:sz w:val="24"/>
          <w:szCs w:val="24"/>
        </w:rPr>
        <w:t xml:space="preserve"> en cada parcial y/o recuperatorio, rendirán un final integrador (con su correspondiente recuperatorio).</w:t>
      </w:r>
    </w:p>
    <w:p w14:paraId="00000052" w14:textId="77777777" w:rsidR="005F4573" w:rsidRDefault="005F4573" w:rsidP="00F52D9C">
      <w:pPr>
        <w:spacing w:line="360" w:lineRule="auto"/>
        <w:jc w:val="both"/>
        <w:rPr>
          <w:rFonts w:ascii="Arial" w:eastAsia="Arial" w:hAnsi="Arial" w:cs="Arial"/>
          <w:sz w:val="24"/>
          <w:szCs w:val="24"/>
        </w:rPr>
      </w:pPr>
    </w:p>
    <w:p w14:paraId="00000053" w14:textId="77777777" w:rsidR="005F4573" w:rsidRDefault="007F278F" w:rsidP="00F52D9C">
      <w:pPr>
        <w:spacing w:line="360" w:lineRule="auto"/>
        <w:jc w:val="both"/>
        <w:rPr>
          <w:rFonts w:ascii="Arial" w:eastAsia="Arial" w:hAnsi="Arial" w:cs="Arial"/>
          <w:b/>
          <w:sz w:val="24"/>
          <w:szCs w:val="24"/>
        </w:rPr>
      </w:pPr>
      <w:r>
        <w:rPr>
          <w:rFonts w:ascii="Arial" w:eastAsia="Arial" w:hAnsi="Arial" w:cs="Arial"/>
          <w:b/>
          <w:sz w:val="24"/>
          <w:szCs w:val="24"/>
        </w:rPr>
        <w:t xml:space="preserve">Aprobación de la asignatura según Régimen de Estudios vigente de la Universidad Nacional de Quilmes (Res. CS </w:t>
      </w:r>
      <w:proofErr w:type="spellStart"/>
      <w:r>
        <w:rPr>
          <w:rFonts w:ascii="Arial" w:eastAsia="Arial" w:hAnsi="Arial" w:cs="Arial"/>
          <w:b/>
          <w:sz w:val="24"/>
          <w:szCs w:val="24"/>
        </w:rPr>
        <w:t>N°</w:t>
      </w:r>
      <w:proofErr w:type="spellEnd"/>
      <w:r>
        <w:rPr>
          <w:rFonts w:ascii="Arial" w:eastAsia="Arial" w:hAnsi="Arial" w:cs="Arial"/>
          <w:b/>
          <w:sz w:val="24"/>
          <w:szCs w:val="24"/>
        </w:rPr>
        <w:t xml:space="preserve"> 201/18): </w:t>
      </w:r>
    </w:p>
    <w:p w14:paraId="00000054"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sz w:val="24"/>
          <w:szCs w:val="24"/>
        </w:rPr>
        <w:t xml:space="preserve">Las asignaturas podrán ser aprobadas mediante un régimen regular, mediante exámenes libres o por equivalencias. </w:t>
      </w:r>
    </w:p>
    <w:p w14:paraId="00000055"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sz w:val="24"/>
          <w:szCs w:val="24"/>
        </w:rPr>
        <w:t xml:space="preserve">Las instancias de evaluación parcial serán al menos 2 (dos) en cada asignatura y tendrán carácter obligatorio. Cada asignatura deberá incorporar al menos una instancia de recuperación. </w:t>
      </w:r>
    </w:p>
    <w:p w14:paraId="00000056"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sz w:val="24"/>
          <w:szCs w:val="24"/>
        </w:rPr>
        <w:t xml:space="preserve">El/la docente a cargo de la asignatura calificará y completará el acta correspondiente, consignando si el/la estudiante se encuentra: </w:t>
      </w:r>
    </w:p>
    <w:p w14:paraId="00000057"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Aprobado (de 4 a 10 puntos) </w:t>
      </w:r>
    </w:p>
    <w:p w14:paraId="00000058"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b/>
          <w:sz w:val="24"/>
          <w:szCs w:val="24"/>
        </w:rPr>
        <w:lastRenderedPageBreak/>
        <w:t>b)</w:t>
      </w:r>
      <w:r>
        <w:rPr>
          <w:rFonts w:ascii="Arial" w:eastAsia="Arial" w:hAnsi="Arial" w:cs="Arial"/>
          <w:sz w:val="24"/>
          <w:szCs w:val="24"/>
        </w:rPr>
        <w:t xml:space="preserve"> Reprobado (de 1 a 3 puntos) </w:t>
      </w:r>
    </w:p>
    <w:p w14:paraId="00000059"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Ausente </w:t>
      </w:r>
    </w:p>
    <w:p w14:paraId="0000005A"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Pendiente de Aprobación (solo para la modalidad presencial). </w:t>
      </w:r>
    </w:p>
    <w:p w14:paraId="0000005B"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5C" w14:textId="77777777" w:rsidR="005F4573" w:rsidRDefault="007F278F" w:rsidP="00F52D9C">
      <w:pPr>
        <w:spacing w:line="360" w:lineRule="auto"/>
        <w:ind w:firstLine="720"/>
        <w:jc w:val="both"/>
        <w:rPr>
          <w:rFonts w:ascii="Arial" w:eastAsia="Arial" w:hAnsi="Arial" w:cs="Arial"/>
          <w:sz w:val="24"/>
          <w:szCs w:val="24"/>
        </w:rPr>
      </w:pPr>
      <w:r>
        <w:rPr>
          <w:rFonts w:ascii="Arial" w:eastAsia="Arial" w:hAnsi="Arial" w:cs="Arial"/>
          <w:sz w:val="24"/>
          <w:szCs w:val="24"/>
        </w:rPr>
        <w:t>Se considerará Ausente a aquel/</w:t>
      </w:r>
      <w:proofErr w:type="spellStart"/>
      <w:r>
        <w:rPr>
          <w:rFonts w:ascii="Arial" w:eastAsia="Arial" w:hAnsi="Arial" w:cs="Arial"/>
          <w:sz w:val="24"/>
          <w:szCs w:val="24"/>
        </w:rPr>
        <w:t>lla</w:t>
      </w:r>
      <w:proofErr w:type="spellEnd"/>
      <w:r>
        <w:rPr>
          <w:rFonts w:ascii="Arial" w:eastAsia="Arial" w:hAnsi="Arial" w:cs="Arial"/>
          <w:sz w:val="24"/>
          <w:szCs w:val="24"/>
        </w:rPr>
        <w:t xml:space="preserve"> estudiante que no se haya presentado a la/s instancia/s de evaluación pautada/s en el programa de la asignatura. </w:t>
      </w:r>
    </w:p>
    <w:p w14:paraId="0000005E" w14:textId="77777777" w:rsidR="005F4573" w:rsidRDefault="005F4573" w:rsidP="00F52D9C">
      <w:pPr>
        <w:pBdr>
          <w:top w:val="nil"/>
          <w:left w:val="nil"/>
          <w:bottom w:val="nil"/>
          <w:right w:val="nil"/>
          <w:between w:val="nil"/>
        </w:pBdr>
        <w:spacing w:line="360" w:lineRule="auto"/>
        <w:jc w:val="both"/>
        <w:rPr>
          <w:rFonts w:ascii="Arial" w:eastAsia="Arial" w:hAnsi="Arial" w:cs="Arial"/>
          <w:color w:val="000000"/>
          <w:sz w:val="24"/>
          <w:szCs w:val="24"/>
        </w:rPr>
      </w:pPr>
    </w:p>
    <w:p w14:paraId="0000005F" w14:textId="48D4F249" w:rsidR="005F4573" w:rsidRPr="00017DAC" w:rsidRDefault="007F278F" w:rsidP="00F52D9C">
      <w:pPr>
        <w:spacing w:line="360" w:lineRule="auto"/>
        <w:jc w:val="both"/>
        <w:rPr>
          <w:rFonts w:ascii="Arial" w:eastAsia="Arial" w:hAnsi="Arial" w:cs="Arial"/>
          <w:bCs/>
          <w:sz w:val="24"/>
          <w:szCs w:val="24"/>
          <w:u w:val="single"/>
        </w:rPr>
      </w:pPr>
      <w:r w:rsidRPr="00017DAC">
        <w:rPr>
          <w:rFonts w:ascii="Arial" w:eastAsia="Arial" w:hAnsi="Arial" w:cs="Arial"/>
          <w:bCs/>
          <w:sz w:val="24"/>
          <w:szCs w:val="24"/>
          <w:u w:val="single"/>
        </w:rPr>
        <w:t>Modalidad libre</w:t>
      </w:r>
    </w:p>
    <w:p w14:paraId="00000060" w14:textId="77777777" w:rsidR="005F4573" w:rsidRDefault="007F278F" w:rsidP="00F52D9C">
      <w:pPr>
        <w:spacing w:line="360" w:lineRule="auto"/>
        <w:jc w:val="both"/>
        <w:rPr>
          <w:rFonts w:ascii="Arial" w:eastAsia="Arial" w:hAnsi="Arial" w:cs="Arial"/>
          <w:sz w:val="24"/>
          <w:szCs w:val="24"/>
        </w:rPr>
      </w:pPr>
      <w:r>
        <w:rPr>
          <w:rFonts w:ascii="Arial" w:eastAsia="Arial" w:hAnsi="Arial" w:cs="Arial"/>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00000061" w14:textId="2C5FA79F" w:rsidR="00017DAC" w:rsidRDefault="00017DAC">
      <w:pPr>
        <w:rPr>
          <w:rFonts w:ascii="Arial" w:eastAsia="Arial" w:hAnsi="Arial" w:cs="Arial"/>
          <w:sz w:val="24"/>
          <w:szCs w:val="24"/>
        </w:rPr>
      </w:pPr>
      <w:r>
        <w:rPr>
          <w:rFonts w:ascii="Arial" w:eastAsia="Arial" w:hAnsi="Arial" w:cs="Arial"/>
          <w:sz w:val="24"/>
          <w:szCs w:val="24"/>
        </w:rPr>
        <w:br w:type="page"/>
      </w:r>
    </w:p>
    <w:p w14:paraId="20DD914D" w14:textId="77777777" w:rsidR="001661E5" w:rsidRDefault="001661E5" w:rsidP="001661E5">
      <w:pPr>
        <w:spacing w:line="276" w:lineRule="auto"/>
        <w:jc w:val="center"/>
        <w:rPr>
          <w:rFonts w:ascii="Arial" w:eastAsia="Arial" w:hAnsi="Arial" w:cs="Arial"/>
          <w:b/>
          <w:sz w:val="24"/>
          <w:szCs w:val="24"/>
        </w:rPr>
      </w:pPr>
    </w:p>
    <w:p w14:paraId="6F1C0AE4" w14:textId="77777777" w:rsidR="001661E5" w:rsidRDefault="001661E5" w:rsidP="001661E5">
      <w:pPr>
        <w:spacing w:line="276" w:lineRule="auto"/>
        <w:jc w:val="center"/>
        <w:rPr>
          <w:rFonts w:ascii="Arial" w:eastAsia="Arial" w:hAnsi="Arial" w:cs="Arial"/>
          <w:b/>
          <w:sz w:val="24"/>
          <w:szCs w:val="24"/>
        </w:rPr>
      </w:pPr>
    </w:p>
    <w:p w14:paraId="21DAB774" w14:textId="77777777" w:rsidR="001661E5" w:rsidRDefault="001661E5" w:rsidP="001661E5">
      <w:pPr>
        <w:spacing w:line="276" w:lineRule="auto"/>
        <w:jc w:val="center"/>
        <w:rPr>
          <w:rFonts w:ascii="Arial" w:eastAsia="Arial" w:hAnsi="Arial" w:cs="Arial"/>
          <w:b/>
          <w:sz w:val="24"/>
          <w:szCs w:val="24"/>
        </w:rPr>
      </w:pPr>
    </w:p>
    <w:p w14:paraId="5EBCA2E6" w14:textId="77777777" w:rsidR="001661E5" w:rsidRDefault="001661E5" w:rsidP="001661E5">
      <w:pPr>
        <w:spacing w:line="276" w:lineRule="auto"/>
        <w:jc w:val="center"/>
        <w:rPr>
          <w:rFonts w:ascii="Arial" w:eastAsia="Arial" w:hAnsi="Arial" w:cs="Arial"/>
          <w:b/>
          <w:sz w:val="24"/>
          <w:szCs w:val="24"/>
        </w:rPr>
      </w:pPr>
    </w:p>
    <w:p w14:paraId="05C22F85" w14:textId="77777777" w:rsidR="001661E5" w:rsidRDefault="001661E5" w:rsidP="001661E5">
      <w:pPr>
        <w:spacing w:line="276" w:lineRule="auto"/>
        <w:jc w:val="center"/>
        <w:rPr>
          <w:rFonts w:ascii="Arial" w:eastAsia="Arial" w:hAnsi="Arial" w:cs="Arial"/>
          <w:b/>
          <w:sz w:val="24"/>
          <w:szCs w:val="24"/>
        </w:rPr>
      </w:pPr>
    </w:p>
    <w:p w14:paraId="00000066" w14:textId="401A5F01" w:rsidR="005F4573" w:rsidRPr="00017DAC" w:rsidRDefault="00017DAC" w:rsidP="00017DAC">
      <w:pPr>
        <w:spacing w:line="360" w:lineRule="auto"/>
        <w:jc w:val="center"/>
        <w:rPr>
          <w:rFonts w:ascii="Arial" w:eastAsia="Arial" w:hAnsi="Arial" w:cs="Arial"/>
          <w:b/>
          <w:sz w:val="22"/>
          <w:szCs w:val="22"/>
        </w:rPr>
      </w:pPr>
      <w:r w:rsidRPr="00017DAC">
        <w:rPr>
          <w:rFonts w:ascii="Arial" w:eastAsia="Arial" w:hAnsi="Arial" w:cs="Arial"/>
          <w:b/>
          <w:sz w:val="22"/>
          <w:szCs w:val="22"/>
        </w:rPr>
        <w:t>CRONOGRAMA TENTATIVO</w:t>
      </w:r>
    </w:p>
    <w:p w14:paraId="00000067" w14:textId="77777777" w:rsidR="005F4573" w:rsidRPr="00017DAC" w:rsidRDefault="005F4573" w:rsidP="00F52D9C">
      <w:pPr>
        <w:spacing w:line="360" w:lineRule="auto"/>
        <w:jc w:val="both"/>
        <w:rPr>
          <w:rFonts w:ascii="Arial" w:eastAsia="Arial" w:hAnsi="Arial" w:cs="Arial"/>
          <w:b/>
          <w:sz w:val="22"/>
          <w:szCs w:val="22"/>
        </w:rPr>
      </w:pPr>
    </w:p>
    <w:tbl>
      <w:tblPr>
        <w:tblStyle w:val="a3"/>
        <w:tblW w:w="10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70"/>
        <w:gridCol w:w="1110"/>
        <w:gridCol w:w="705"/>
        <w:gridCol w:w="705"/>
        <w:gridCol w:w="1845"/>
        <w:gridCol w:w="1350"/>
      </w:tblGrid>
      <w:tr w:rsidR="005F4573" w:rsidRPr="00017DAC" w14:paraId="0297C63E" w14:textId="77777777">
        <w:trPr>
          <w:jc w:val="center"/>
        </w:trPr>
        <w:tc>
          <w:tcPr>
            <w:tcW w:w="1140" w:type="dxa"/>
            <w:vMerge w:val="restart"/>
            <w:tcBorders>
              <w:top w:val="single" w:sz="4" w:space="0" w:color="000000"/>
              <w:left w:val="single" w:sz="4" w:space="0" w:color="000000"/>
              <w:bottom w:val="single" w:sz="4" w:space="0" w:color="000000"/>
              <w:right w:val="single" w:sz="4" w:space="0" w:color="000000"/>
            </w:tcBorders>
            <w:vAlign w:val="center"/>
          </w:tcPr>
          <w:p w14:paraId="00000068"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Semana</w:t>
            </w:r>
          </w:p>
        </w:tc>
        <w:tc>
          <w:tcPr>
            <w:tcW w:w="3870" w:type="dxa"/>
            <w:vMerge w:val="restart"/>
            <w:tcBorders>
              <w:top w:val="single" w:sz="4" w:space="0" w:color="000000"/>
              <w:left w:val="single" w:sz="4" w:space="0" w:color="000000"/>
              <w:bottom w:val="single" w:sz="4" w:space="0" w:color="000000"/>
              <w:right w:val="single" w:sz="4" w:space="0" w:color="000000"/>
            </w:tcBorders>
            <w:vAlign w:val="center"/>
          </w:tcPr>
          <w:p w14:paraId="00000069"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Tema/unidad</w:t>
            </w:r>
          </w:p>
        </w:tc>
        <w:tc>
          <w:tcPr>
            <w:tcW w:w="4365" w:type="dxa"/>
            <w:gridSpan w:val="4"/>
            <w:tcBorders>
              <w:top w:val="single" w:sz="4" w:space="0" w:color="000000"/>
              <w:left w:val="single" w:sz="4" w:space="0" w:color="000000"/>
              <w:bottom w:val="single" w:sz="4" w:space="0" w:color="000000"/>
              <w:right w:val="single" w:sz="4" w:space="0" w:color="000000"/>
            </w:tcBorders>
          </w:tcPr>
          <w:p w14:paraId="0000006A"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Actividad*</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0000006E"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Evaluación</w:t>
            </w:r>
          </w:p>
        </w:tc>
      </w:tr>
      <w:tr w:rsidR="005F4573" w:rsidRPr="00017DAC" w14:paraId="139CFB83" w14:textId="77777777">
        <w:trPr>
          <w:jc w:val="center"/>
        </w:trPr>
        <w:tc>
          <w:tcPr>
            <w:tcW w:w="1140" w:type="dxa"/>
            <w:vMerge/>
            <w:tcBorders>
              <w:top w:val="single" w:sz="4" w:space="0" w:color="000000"/>
              <w:left w:val="single" w:sz="4" w:space="0" w:color="000000"/>
              <w:bottom w:val="single" w:sz="4" w:space="0" w:color="000000"/>
              <w:right w:val="single" w:sz="4" w:space="0" w:color="000000"/>
            </w:tcBorders>
            <w:vAlign w:val="center"/>
          </w:tcPr>
          <w:p w14:paraId="0000006F"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vMerge/>
            <w:tcBorders>
              <w:top w:val="single" w:sz="4" w:space="0" w:color="000000"/>
              <w:left w:val="single" w:sz="4" w:space="0" w:color="000000"/>
              <w:bottom w:val="single" w:sz="4" w:space="0" w:color="000000"/>
              <w:right w:val="single" w:sz="4" w:space="0" w:color="000000"/>
            </w:tcBorders>
            <w:vAlign w:val="center"/>
          </w:tcPr>
          <w:p w14:paraId="00000070"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110" w:type="dxa"/>
            <w:vMerge w:val="restart"/>
            <w:tcBorders>
              <w:top w:val="single" w:sz="4" w:space="0" w:color="000000"/>
              <w:left w:val="single" w:sz="4" w:space="0" w:color="000000"/>
              <w:bottom w:val="single" w:sz="4" w:space="0" w:color="000000"/>
              <w:right w:val="single" w:sz="4" w:space="0" w:color="000000"/>
            </w:tcBorders>
          </w:tcPr>
          <w:p w14:paraId="00000071"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Teórico</w:t>
            </w:r>
          </w:p>
        </w:tc>
        <w:tc>
          <w:tcPr>
            <w:tcW w:w="3255" w:type="dxa"/>
            <w:gridSpan w:val="3"/>
            <w:tcBorders>
              <w:top w:val="single" w:sz="4" w:space="0" w:color="000000"/>
              <w:left w:val="single" w:sz="4" w:space="0" w:color="000000"/>
              <w:bottom w:val="single" w:sz="4" w:space="0" w:color="000000"/>
              <w:right w:val="single" w:sz="4" w:space="0" w:color="000000"/>
            </w:tcBorders>
          </w:tcPr>
          <w:p w14:paraId="00000072"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Práctico</w:t>
            </w: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0000075"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086992E8" w14:textId="77777777">
        <w:trPr>
          <w:jc w:val="center"/>
        </w:trPr>
        <w:tc>
          <w:tcPr>
            <w:tcW w:w="1140" w:type="dxa"/>
            <w:vMerge/>
            <w:tcBorders>
              <w:top w:val="single" w:sz="4" w:space="0" w:color="000000"/>
              <w:left w:val="single" w:sz="4" w:space="0" w:color="000000"/>
              <w:bottom w:val="single" w:sz="4" w:space="0" w:color="000000"/>
              <w:right w:val="single" w:sz="4" w:space="0" w:color="000000"/>
            </w:tcBorders>
            <w:vAlign w:val="center"/>
          </w:tcPr>
          <w:p w14:paraId="0000007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vMerge/>
            <w:tcBorders>
              <w:top w:val="single" w:sz="4" w:space="0" w:color="000000"/>
              <w:left w:val="single" w:sz="4" w:space="0" w:color="000000"/>
              <w:bottom w:val="single" w:sz="4" w:space="0" w:color="000000"/>
              <w:right w:val="single" w:sz="4" w:space="0" w:color="000000"/>
            </w:tcBorders>
            <w:vAlign w:val="center"/>
          </w:tcPr>
          <w:p w14:paraId="00000077"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110" w:type="dxa"/>
            <w:vMerge/>
            <w:tcBorders>
              <w:top w:val="single" w:sz="4" w:space="0" w:color="000000"/>
              <w:left w:val="single" w:sz="4" w:space="0" w:color="000000"/>
              <w:bottom w:val="single" w:sz="4" w:space="0" w:color="000000"/>
              <w:right w:val="single" w:sz="4" w:space="0" w:color="000000"/>
            </w:tcBorders>
          </w:tcPr>
          <w:p w14:paraId="0000007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705" w:type="dxa"/>
            <w:tcBorders>
              <w:top w:val="single" w:sz="4" w:space="0" w:color="000000"/>
              <w:left w:val="single" w:sz="4" w:space="0" w:color="000000"/>
              <w:bottom w:val="single" w:sz="4" w:space="0" w:color="000000"/>
              <w:right w:val="single" w:sz="4" w:space="0" w:color="000000"/>
            </w:tcBorders>
          </w:tcPr>
          <w:p w14:paraId="00000079"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 xml:space="preserve">Res </w:t>
            </w:r>
            <w:proofErr w:type="spellStart"/>
            <w:r w:rsidRPr="00017DAC">
              <w:rPr>
                <w:rFonts w:ascii="Arial" w:hAnsi="Arial" w:cs="Arial"/>
                <w:sz w:val="22"/>
                <w:szCs w:val="22"/>
              </w:rPr>
              <w:t>Prob</w:t>
            </w:r>
            <w:proofErr w:type="spellEnd"/>
            <w:r w:rsidRPr="00017DAC">
              <w:rPr>
                <w:rFonts w:ascii="Arial" w:hAnsi="Arial" w:cs="Arial"/>
                <w:sz w:val="22"/>
                <w:szCs w:val="22"/>
              </w:rPr>
              <w:t>.</w:t>
            </w:r>
          </w:p>
        </w:tc>
        <w:tc>
          <w:tcPr>
            <w:tcW w:w="705" w:type="dxa"/>
            <w:tcBorders>
              <w:top w:val="single" w:sz="4" w:space="0" w:color="000000"/>
              <w:left w:val="single" w:sz="4" w:space="0" w:color="000000"/>
              <w:bottom w:val="single" w:sz="4" w:space="0" w:color="000000"/>
              <w:right w:val="single" w:sz="4" w:space="0" w:color="000000"/>
            </w:tcBorders>
          </w:tcPr>
          <w:p w14:paraId="0000007A" w14:textId="77777777" w:rsidR="005F4573" w:rsidRPr="00017DAC" w:rsidRDefault="007F278F" w:rsidP="00F52D9C">
            <w:pPr>
              <w:spacing w:line="360" w:lineRule="auto"/>
              <w:jc w:val="both"/>
              <w:rPr>
                <w:rFonts w:ascii="Arial" w:eastAsia="Arial" w:hAnsi="Arial" w:cs="Arial"/>
                <w:sz w:val="22"/>
                <w:szCs w:val="22"/>
              </w:rPr>
            </w:pPr>
            <w:proofErr w:type="spellStart"/>
            <w:r w:rsidRPr="00017DAC">
              <w:rPr>
                <w:rFonts w:ascii="Arial" w:hAnsi="Arial" w:cs="Arial"/>
                <w:sz w:val="22"/>
                <w:szCs w:val="22"/>
              </w:rPr>
              <w:t>Lab</w:t>
            </w:r>
            <w:proofErr w:type="spellEnd"/>
            <w:r w:rsidRPr="00017DAC">
              <w:rPr>
                <w:rFonts w:ascii="Arial" w:hAnsi="Arial" w:cs="Arial"/>
                <w:sz w:val="22"/>
                <w:szCs w:val="22"/>
              </w:rPr>
              <w:t>.</w:t>
            </w:r>
          </w:p>
        </w:tc>
        <w:tc>
          <w:tcPr>
            <w:tcW w:w="1845" w:type="dxa"/>
            <w:tcBorders>
              <w:top w:val="single" w:sz="4" w:space="0" w:color="000000"/>
              <w:left w:val="single" w:sz="4" w:space="0" w:color="000000"/>
              <w:bottom w:val="single" w:sz="4" w:space="0" w:color="000000"/>
              <w:right w:val="single" w:sz="4" w:space="0" w:color="000000"/>
            </w:tcBorders>
          </w:tcPr>
          <w:p w14:paraId="0000007B"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Otros</w:t>
            </w:r>
          </w:p>
          <w:p w14:paraId="0000007C"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Especificar</w:t>
            </w: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000007D"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55358F3E" w14:textId="77777777">
        <w:trPr>
          <w:trHeight w:val="255"/>
          <w:jc w:val="center"/>
        </w:trPr>
        <w:tc>
          <w:tcPr>
            <w:tcW w:w="1140" w:type="dxa"/>
            <w:vMerge w:val="restart"/>
            <w:tcBorders>
              <w:top w:val="single" w:sz="4" w:space="0" w:color="000000"/>
              <w:left w:val="single" w:sz="4" w:space="0" w:color="000000"/>
              <w:right w:val="single" w:sz="4" w:space="0" w:color="000000"/>
            </w:tcBorders>
          </w:tcPr>
          <w:p w14:paraId="0000007E"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w:t>
            </w:r>
          </w:p>
        </w:tc>
        <w:tc>
          <w:tcPr>
            <w:tcW w:w="3870" w:type="dxa"/>
            <w:tcBorders>
              <w:top w:val="single" w:sz="4" w:space="0" w:color="000000"/>
              <w:left w:val="single" w:sz="4" w:space="0" w:color="000000"/>
              <w:bottom w:val="single" w:sz="4" w:space="0" w:color="000000"/>
              <w:right w:val="single" w:sz="4" w:space="0" w:color="000000"/>
            </w:tcBorders>
          </w:tcPr>
          <w:p w14:paraId="0000007F"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Función vectorial. </w:t>
            </w:r>
          </w:p>
        </w:tc>
        <w:tc>
          <w:tcPr>
            <w:tcW w:w="4365" w:type="dxa"/>
            <w:gridSpan w:val="4"/>
            <w:vMerge w:val="restart"/>
            <w:tcBorders>
              <w:top w:val="single" w:sz="4" w:space="0" w:color="000000"/>
              <w:left w:val="single" w:sz="4" w:space="0" w:color="000000"/>
              <w:right w:val="single" w:sz="4" w:space="0" w:color="000000"/>
            </w:tcBorders>
          </w:tcPr>
          <w:p w14:paraId="00000080" w14:textId="77777777" w:rsidR="005F4573" w:rsidRPr="00017DAC" w:rsidRDefault="005F4573" w:rsidP="00F52D9C">
            <w:pPr>
              <w:spacing w:line="360" w:lineRule="auto"/>
              <w:jc w:val="both"/>
              <w:rPr>
                <w:rFonts w:ascii="Arial" w:eastAsia="Arial" w:hAnsi="Arial" w:cs="Arial"/>
                <w:color w:val="000000"/>
                <w:sz w:val="22"/>
                <w:szCs w:val="22"/>
              </w:rPr>
            </w:pPr>
          </w:p>
          <w:p w14:paraId="00000081" w14:textId="77777777" w:rsidR="005F4573" w:rsidRPr="00017DAC" w:rsidRDefault="005F4573" w:rsidP="00F52D9C">
            <w:pPr>
              <w:spacing w:line="360" w:lineRule="auto"/>
              <w:jc w:val="both"/>
              <w:rPr>
                <w:rFonts w:ascii="Arial" w:eastAsia="Arial" w:hAnsi="Arial" w:cs="Arial"/>
                <w:color w:val="000000"/>
                <w:sz w:val="22"/>
                <w:szCs w:val="22"/>
              </w:rPr>
            </w:pPr>
          </w:p>
          <w:p w14:paraId="00000082" w14:textId="77777777" w:rsidR="005F4573" w:rsidRPr="00017DAC" w:rsidRDefault="005F4573" w:rsidP="00F52D9C">
            <w:pPr>
              <w:spacing w:line="360" w:lineRule="auto"/>
              <w:jc w:val="both"/>
              <w:rPr>
                <w:rFonts w:ascii="Arial" w:eastAsia="Arial" w:hAnsi="Arial" w:cs="Arial"/>
                <w:color w:val="000000"/>
                <w:sz w:val="22"/>
                <w:szCs w:val="22"/>
              </w:rPr>
            </w:pPr>
          </w:p>
          <w:p w14:paraId="00000083" w14:textId="77777777" w:rsidR="005F4573" w:rsidRPr="00017DAC" w:rsidRDefault="005F4573" w:rsidP="00F52D9C">
            <w:pPr>
              <w:spacing w:line="360" w:lineRule="auto"/>
              <w:jc w:val="both"/>
              <w:rPr>
                <w:rFonts w:ascii="Arial" w:eastAsia="Arial" w:hAnsi="Arial" w:cs="Arial"/>
                <w:color w:val="000000"/>
                <w:sz w:val="22"/>
                <w:szCs w:val="22"/>
              </w:rPr>
            </w:pPr>
          </w:p>
          <w:p w14:paraId="00000084" w14:textId="77777777" w:rsidR="005F4573" w:rsidRPr="00017DAC" w:rsidRDefault="005F4573" w:rsidP="00F52D9C">
            <w:pPr>
              <w:spacing w:line="360" w:lineRule="auto"/>
              <w:jc w:val="both"/>
              <w:rPr>
                <w:rFonts w:ascii="Arial" w:eastAsia="Arial" w:hAnsi="Arial" w:cs="Arial"/>
                <w:color w:val="000000"/>
                <w:sz w:val="22"/>
                <w:szCs w:val="22"/>
              </w:rPr>
            </w:pPr>
          </w:p>
          <w:p w14:paraId="00000085" w14:textId="77777777" w:rsidR="005F4573" w:rsidRPr="00017DAC" w:rsidRDefault="005F4573" w:rsidP="00F52D9C">
            <w:pPr>
              <w:spacing w:line="360" w:lineRule="auto"/>
              <w:jc w:val="both"/>
              <w:rPr>
                <w:rFonts w:ascii="Arial" w:eastAsia="Arial" w:hAnsi="Arial" w:cs="Arial"/>
                <w:color w:val="000000"/>
                <w:sz w:val="22"/>
                <w:szCs w:val="22"/>
              </w:rPr>
            </w:pPr>
          </w:p>
          <w:p w14:paraId="00000086" w14:textId="77777777" w:rsidR="005F4573" w:rsidRPr="00017DAC" w:rsidRDefault="005F4573" w:rsidP="00F52D9C">
            <w:pPr>
              <w:spacing w:line="360" w:lineRule="auto"/>
              <w:jc w:val="both"/>
              <w:rPr>
                <w:rFonts w:ascii="Arial" w:eastAsia="Arial" w:hAnsi="Arial" w:cs="Arial"/>
                <w:color w:val="000000"/>
                <w:sz w:val="22"/>
                <w:szCs w:val="22"/>
              </w:rPr>
            </w:pPr>
          </w:p>
          <w:p w14:paraId="00000087" w14:textId="77777777" w:rsidR="005F4573" w:rsidRPr="00017DAC" w:rsidRDefault="005F4573" w:rsidP="00F52D9C">
            <w:pPr>
              <w:spacing w:line="360" w:lineRule="auto"/>
              <w:jc w:val="both"/>
              <w:rPr>
                <w:rFonts w:ascii="Arial" w:eastAsia="Arial" w:hAnsi="Arial" w:cs="Arial"/>
                <w:color w:val="000000"/>
                <w:sz w:val="22"/>
                <w:szCs w:val="22"/>
              </w:rPr>
            </w:pPr>
          </w:p>
          <w:p w14:paraId="00000088" w14:textId="77777777" w:rsidR="005F4573" w:rsidRPr="00017DAC" w:rsidRDefault="005F4573" w:rsidP="00F52D9C">
            <w:pPr>
              <w:spacing w:line="360" w:lineRule="auto"/>
              <w:jc w:val="both"/>
              <w:rPr>
                <w:rFonts w:ascii="Arial" w:eastAsia="Arial" w:hAnsi="Arial" w:cs="Arial"/>
                <w:color w:val="000000"/>
                <w:sz w:val="22"/>
                <w:szCs w:val="22"/>
              </w:rPr>
            </w:pPr>
          </w:p>
          <w:p w14:paraId="00000089" w14:textId="77777777" w:rsidR="005F4573" w:rsidRPr="00017DAC" w:rsidRDefault="005F4573" w:rsidP="00F52D9C">
            <w:pPr>
              <w:spacing w:line="360" w:lineRule="auto"/>
              <w:jc w:val="both"/>
              <w:rPr>
                <w:rFonts w:ascii="Arial" w:eastAsia="Arial" w:hAnsi="Arial" w:cs="Arial"/>
                <w:color w:val="000000"/>
                <w:sz w:val="22"/>
                <w:szCs w:val="22"/>
              </w:rPr>
            </w:pPr>
          </w:p>
          <w:p w14:paraId="0000008A" w14:textId="77777777" w:rsidR="005F4573" w:rsidRPr="00017DAC" w:rsidRDefault="005F4573" w:rsidP="00F52D9C">
            <w:pPr>
              <w:spacing w:line="360" w:lineRule="auto"/>
              <w:jc w:val="both"/>
              <w:rPr>
                <w:rFonts w:ascii="Arial" w:eastAsia="Arial" w:hAnsi="Arial" w:cs="Arial"/>
                <w:color w:val="000000"/>
                <w:sz w:val="22"/>
                <w:szCs w:val="22"/>
              </w:rPr>
            </w:pPr>
          </w:p>
          <w:p w14:paraId="0000008B" w14:textId="77777777" w:rsidR="005F4573" w:rsidRPr="00017DAC" w:rsidRDefault="005F4573" w:rsidP="00F52D9C">
            <w:pPr>
              <w:spacing w:line="360" w:lineRule="auto"/>
              <w:jc w:val="both"/>
              <w:rPr>
                <w:rFonts w:ascii="Arial" w:eastAsia="Arial" w:hAnsi="Arial" w:cs="Arial"/>
                <w:color w:val="000000"/>
                <w:sz w:val="22"/>
                <w:szCs w:val="22"/>
              </w:rPr>
            </w:pPr>
          </w:p>
          <w:p w14:paraId="0000008C" w14:textId="77777777" w:rsidR="005F4573" w:rsidRPr="00017DAC" w:rsidRDefault="005F4573" w:rsidP="00F52D9C">
            <w:pPr>
              <w:spacing w:line="360" w:lineRule="auto"/>
              <w:jc w:val="both"/>
              <w:rPr>
                <w:rFonts w:ascii="Arial" w:eastAsia="Arial" w:hAnsi="Arial" w:cs="Arial"/>
                <w:color w:val="000000"/>
                <w:sz w:val="22"/>
                <w:szCs w:val="22"/>
              </w:rPr>
            </w:pPr>
          </w:p>
          <w:p w14:paraId="0000008D" w14:textId="77777777" w:rsidR="005F4573" w:rsidRPr="00017DAC" w:rsidRDefault="005F4573" w:rsidP="00F52D9C">
            <w:pPr>
              <w:spacing w:line="360" w:lineRule="auto"/>
              <w:jc w:val="both"/>
              <w:rPr>
                <w:rFonts w:ascii="Arial" w:eastAsia="Arial" w:hAnsi="Arial" w:cs="Arial"/>
                <w:color w:val="000000"/>
                <w:sz w:val="22"/>
                <w:szCs w:val="22"/>
              </w:rPr>
            </w:pPr>
          </w:p>
          <w:p w14:paraId="0000008E" w14:textId="77777777" w:rsidR="005F4573" w:rsidRPr="00017DAC" w:rsidRDefault="005F4573" w:rsidP="00F52D9C">
            <w:pPr>
              <w:spacing w:line="360" w:lineRule="auto"/>
              <w:jc w:val="both"/>
              <w:rPr>
                <w:rFonts w:ascii="Arial" w:eastAsia="Arial" w:hAnsi="Arial" w:cs="Arial"/>
                <w:color w:val="000000"/>
                <w:sz w:val="22"/>
                <w:szCs w:val="22"/>
              </w:rPr>
            </w:pPr>
          </w:p>
          <w:p w14:paraId="0000008F" w14:textId="77777777" w:rsidR="005F4573" w:rsidRPr="00017DAC" w:rsidRDefault="005F4573" w:rsidP="00F52D9C">
            <w:pPr>
              <w:spacing w:line="360" w:lineRule="auto"/>
              <w:jc w:val="both"/>
              <w:rPr>
                <w:rFonts w:ascii="Arial" w:eastAsia="Arial" w:hAnsi="Arial" w:cs="Arial"/>
                <w:color w:val="000000"/>
                <w:sz w:val="22"/>
                <w:szCs w:val="22"/>
              </w:rPr>
            </w:pPr>
          </w:p>
          <w:p w14:paraId="00000090" w14:textId="77777777" w:rsidR="005F4573" w:rsidRPr="00017DAC" w:rsidRDefault="005F4573" w:rsidP="00F52D9C">
            <w:pPr>
              <w:spacing w:line="360" w:lineRule="auto"/>
              <w:jc w:val="both"/>
              <w:rPr>
                <w:rFonts w:ascii="Arial" w:eastAsia="Arial" w:hAnsi="Arial" w:cs="Arial"/>
                <w:color w:val="000000"/>
                <w:sz w:val="22"/>
                <w:szCs w:val="22"/>
              </w:rPr>
            </w:pPr>
          </w:p>
          <w:p w14:paraId="00000091" w14:textId="77777777" w:rsidR="005F4573" w:rsidRPr="00017DAC" w:rsidRDefault="007F278F" w:rsidP="00F52D9C">
            <w:pPr>
              <w:spacing w:line="360" w:lineRule="auto"/>
              <w:jc w:val="both"/>
              <w:rPr>
                <w:rFonts w:ascii="Arial" w:eastAsia="Arial" w:hAnsi="Arial" w:cs="Arial"/>
                <w:color w:val="FF0000"/>
                <w:sz w:val="22"/>
                <w:szCs w:val="22"/>
              </w:rPr>
            </w:pPr>
            <w:r w:rsidRPr="00017DAC">
              <w:rPr>
                <w:rFonts w:ascii="Arial" w:eastAsia="Arial" w:hAnsi="Arial" w:cs="Arial"/>
                <w:color w:val="000000"/>
                <w:sz w:val="22"/>
                <w:szCs w:val="22"/>
              </w:rPr>
              <w:t xml:space="preserve">Las clases son teóricas y prácticas. Estas últimas serán los </w:t>
            </w:r>
            <w:proofErr w:type="gramStart"/>
            <w:r w:rsidRPr="00017DAC">
              <w:rPr>
                <w:rFonts w:ascii="Arial" w:eastAsia="Arial" w:hAnsi="Arial" w:cs="Arial"/>
                <w:color w:val="000000"/>
                <w:sz w:val="22"/>
                <w:szCs w:val="22"/>
              </w:rPr>
              <w:t>días lunes</w:t>
            </w:r>
            <w:proofErr w:type="gramEnd"/>
            <w:r w:rsidRPr="00017DAC">
              <w:rPr>
                <w:rFonts w:ascii="Arial" w:eastAsia="Arial" w:hAnsi="Arial" w:cs="Arial"/>
                <w:color w:val="000000"/>
                <w:sz w:val="22"/>
                <w:szCs w:val="22"/>
              </w:rPr>
              <w:t xml:space="preserve">, en los que la materia cuenta con 4 </w:t>
            </w:r>
            <w:proofErr w:type="spellStart"/>
            <w:r w:rsidRPr="00017DAC">
              <w:rPr>
                <w:rFonts w:ascii="Arial" w:eastAsia="Arial" w:hAnsi="Arial" w:cs="Arial"/>
                <w:color w:val="000000"/>
                <w:sz w:val="22"/>
                <w:szCs w:val="22"/>
              </w:rPr>
              <w:t>hs</w:t>
            </w:r>
            <w:proofErr w:type="spellEnd"/>
            <w:r w:rsidRPr="00017DAC">
              <w:rPr>
                <w:rFonts w:ascii="Arial" w:eastAsia="Arial" w:hAnsi="Arial" w:cs="Arial"/>
                <w:color w:val="000000"/>
                <w:sz w:val="22"/>
                <w:szCs w:val="22"/>
              </w:rPr>
              <w:t>. Las prácticas se desarrollan dentro del aula, mediante el trabajo de los estudiantes resolviendo las actividades y los problemas de la guía de trabajos prácticos, y con la supervisión y colaboración continua de los docentes.</w:t>
            </w:r>
          </w:p>
        </w:tc>
        <w:tc>
          <w:tcPr>
            <w:tcW w:w="1350" w:type="dxa"/>
            <w:tcBorders>
              <w:top w:val="single" w:sz="4" w:space="0" w:color="000000"/>
              <w:left w:val="single" w:sz="4" w:space="0" w:color="000000"/>
              <w:right w:val="single" w:sz="4" w:space="0" w:color="000000"/>
            </w:tcBorders>
          </w:tcPr>
          <w:p w14:paraId="00000095"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02C529E0" w14:textId="77777777">
        <w:trPr>
          <w:trHeight w:val="255"/>
          <w:jc w:val="center"/>
        </w:trPr>
        <w:tc>
          <w:tcPr>
            <w:tcW w:w="1140" w:type="dxa"/>
            <w:vMerge/>
            <w:tcBorders>
              <w:top w:val="single" w:sz="4" w:space="0" w:color="000000"/>
              <w:left w:val="single" w:sz="4" w:space="0" w:color="000000"/>
              <w:right w:val="single" w:sz="4" w:space="0" w:color="000000"/>
            </w:tcBorders>
          </w:tcPr>
          <w:p w14:paraId="0000009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97"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Parametrización de curvas</w:t>
            </w:r>
          </w:p>
        </w:tc>
        <w:tc>
          <w:tcPr>
            <w:tcW w:w="4365" w:type="dxa"/>
            <w:gridSpan w:val="4"/>
            <w:vMerge/>
            <w:tcBorders>
              <w:top w:val="single" w:sz="4" w:space="0" w:color="000000"/>
              <w:left w:val="single" w:sz="4" w:space="0" w:color="000000"/>
              <w:right w:val="single" w:sz="4" w:space="0" w:color="000000"/>
            </w:tcBorders>
          </w:tcPr>
          <w:p w14:paraId="0000009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9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60E41C83"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9D"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2</w:t>
            </w:r>
          </w:p>
        </w:tc>
        <w:tc>
          <w:tcPr>
            <w:tcW w:w="3870" w:type="dxa"/>
            <w:tcBorders>
              <w:top w:val="single" w:sz="4" w:space="0" w:color="000000"/>
              <w:left w:val="single" w:sz="4" w:space="0" w:color="000000"/>
              <w:bottom w:val="single" w:sz="4" w:space="0" w:color="000000"/>
              <w:right w:val="single" w:sz="4" w:space="0" w:color="000000"/>
            </w:tcBorders>
          </w:tcPr>
          <w:p w14:paraId="0000009E"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Longitud de curvas </w:t>
            </w:r>
          </w:p>
        </w:tc>
        <w:tc>
          <w:tcPr>
            <w:tcW w:w="4365" w:type="dxa"/>
            <w:gridSpan w:val="4"/>
            <w:vMerge/>
            <w:tcBorders>
              <w:top w:val="single" w:sz="4" w:space="0" w:color="000000"/>
              <w:left w:val="single" w:sz="4" w:space="0" w:color="000000"/>
              <w:right w:val="single" w:sz="4" w:space="0" w:color="000000"/>
            </w:tcBorders>
          </w:tcPr>
          <w:p w14:paraId="0000009F"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A3"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2A26B8E4" w14:textId="77777777">
        <w:trPr>
          <w:trHeight w:val="127"/>
          <w:jc w:val="center"/>
        </w:trPr>
        <w:tc>
          <w:tcPr>
            <w:tcW w:w="1140" w:type="dxa"/>
            <w:vMerge/>
            <w:tcBorders>
              <w:top w:val="single" w:sz="4" w:space="0" w:color="000000"/>
              <w:left w:val="single" w:sz="4" w:space="0" w:color="000000"/>
              <w:right w:val="single" w:sz="4" w:space="0" w:color="000000"/>
            </w:tcBorders>
          </w:tcPr>
          <w:p w14:paraId="000000A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A5"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Parámetro longitud de arco</w:t>
            </w:r>
          </w:p>
        </w:tc>
        <w:tc>
          <w:tcPr>
            <w:tcW w:w="4365" w:type="dxa"/>
            <w:gridSpan w:val="4"/>
            <w:vMerge/>
            <w:tcBorders>
              <w:top w:val="single" w:sz="4" w:space="0" w:color="000000"/>
              <w:left w:val="single" w:sz="4" w:space="0" w:color="000000"/>
              <w:right w:val="single" w:sz="4" w:space="0" w:color="000000"/>
            </w:tcBorders>
          </w:tcPr>
          <w:p w14:paraId="000000A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A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2A8FD181" w14:textId="77777777">
        <w:trPr>
          <w:trHeight w:val="255"/>
          <w:jc w:val="center"/>
        </w:trPr>
        <w:tc>
          <w:tcPr>
            <w:tcW w:w="1140" w:type="dxa"/>
            <w:vMerge w:val="restart"/>
            <w:tcBorders>
              <w:top w:val="single" w:sz="4" w:space="0" w:color="000000"/>
              <w:left w:val="single" w:sz="4" w:space="0" w:color="000000"/>
              <w:right w:val="single" w:sz="4" w:space="0" w:color="000000"/>
            </w:tcBorders>
          </w:tcPr>
          <w:p w14:paraId="000000AB"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3</w:t>
            </w:r>
          </w:p>
        </w:tc>
        <w:tc>
          <w:tcPr>
            <w:tcW w:w="3870" w:type="dxa"/>
            <w:tcBorders>
              <w:top w:val="single" w:sz="4" w:space="0" w:color="000000"/>
              <w:left w:val="single" w:sz="4" w:space="0" w:color="000000"/>
              <w:bottom w:val="single" w:sz="4" w:space="0" w:color="000000"/>
              <w:right w:val="single" w:sz="4" w:space="0" w:color="000000"/>
            </w:tcBorders>
          </w:tcPr>
          <w:p w14:paraId="000000AC"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Curvatura</w:t>
            </w:r>
          </w:p>
        </w:tc>
        <w:tc>
          <w:tcPr>
            <w:tcW w:w="4365" w:type="dxa"/>
            <w:gridSpan w:val="4"/>
            <w:vMerge/>
            <w:tcBorders>
              <w:top w:val="single" w:sz="4" w:space="0" w:color="000000"/>
              <w:left w:val="single" w:sz="4" w:space="0" w:color="000000"/>
              <w:right w:val="single" w:sz="4" w:space="0" w:color="000000"/>
            </w:tcBorders>
          </w:tcPr>
          <w:p w14:paraId="000000AD"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B1"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6A65110F" w14:textId="77777777">
        <w:trPr>
          <w:trHeight w:val="255"/>
          <w:jc w:val="center"/>
        </w:trPr>
        <w:tc>
          <w:tcPr>
            <w:tcW w:w="1140" w:type="dxa"/>
            <w:vMerge/>
            <w:tcBorders>
              <w:top w:val="single" w:sz="4" w:space="0" w:color="000000"/>
              <w:left w:val="single" w:sz="4" w:space="0" w:color="000000"/>
              <w:right w:val="single" w:sz="4" w:space="0" w:color="000000"/>
            </w:tcBorders>
          </w:tcPr>
          <w:p w14:paraId="000000B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B3"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Campo vectorial. </w:t>
            </w:r>
          </w:p>
        </w:tc>
        <w:tc>
          <w:tcPr>
            <w:tcW w:w="4365" w:type="dxa"/>
            <w:gridSpan w:val="4"/>
            <w:vMerge/>
            <w:tcBorders>
              <w:top w:val="single" w:sz="4" w:space="0" w:color="000000"/>
              <w:left w:val="single" w:sz="4" w:space="0" w:color="000000"/>
              <w:right w:val="single" w:sz="4" w:space="0" w:color="000000"/>
            </w:tcBorders>
          </w:tcPr>
          <w:p w14:paraId="000000B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B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424C6C6D" w14:textId="77777777">
        <w:trPr>
          <w:trHeight w:val="255"/>
          <w:jc w:val="center"/>
        </w:trPr>
        <w:tc>
          <w:tcPr>
            <w:tcW w:w="1140" w:type="dxa"/>
            <w:vMerge w:val="restart"/>
            <w:tcBorders>
              <w:top w:val="single" w:sz="4" w:space="0" w:color="000000"/>
              <w:left w:val="single" w:sz="4" w:space="0" w:color="000000"/>
              <w:right w:val="single" w:sz="4" w:space="0" w:color="000000"/>
            </w:tcBorders>
          </w:tcPr>
          <w:p w14:paraId="000000B9"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4</w:t>
            </w:r>
          </w:p>
        </w:tc>
        <w:tc>
          <w:tcPr>
            <w:tcW w:w="3870" w:type="dxa"/>
            <w:tcBorders>
              <w:top w:val="single" w:sz="4" w:space="0" w:color="000000"/>
              <w:left w:val="single" w:sz="4" w:space="0" w:color="000000"/>
              <w:bottom w:val="single" w:sz="4" w:space="0" w:color="000000"/>
              <w:right w:val="single" w:sz="4" w:space="0" w:color="000000"/>
            </w:tcBorders>
          </w:tcPr>
          <w:p w14:paraId="000000BA" w14:textId="77777777" w:rsidR="005F4573" w:rsidRPr="00017DAC" w:rsidRDefault="007F278F" w:rsidP="00F52D9C">
            <w:pPr>
              <w:spacing w:line="360" w:lineRule="auto"/>
              <w:jc w:val="both"/>
              <w:rPr>
                <w:rFonts w:ascii="Arial" w:eastAsia="Arial" w:hAnsi="Arial" w:cs="Arial"/>
                <w:color w:val="FF0000"/>
                <w:sz w:val="22"/>
                <w:szCs w:val="22"/>
              </w:rPr>
            </w:pPr>
            <w:r w:rsidRPr="00017DAC">
              <w:rPr>
                <w:rFonts w:ascii="Arial" w:eastAsia="Arial" w:hAnsi="Arial" w:cs="Arial"/>
                <w:sz w:val="22"/>
                <w:szCs w:val="22"/>
              </w:rPr>
              <w:t xml:space="preserve">Integral de línea de campo escalar </w:t>
            </w:r>
          </w:p>
        </w:tc>
        <w:tc>
          <w:tcPr>
            <w:tcW w:w="4365" w:type="dxa"/>
            <w:gridSpan w:val="4"/>
            <w:vMerge/>
            <w:tcBorders>
              <w:top w:val="single" w:sz="4" w:space="0" w:color="000000"/>
              <w:left w:val="single" w:sz="4" w:space="0" w:color="000000"/>
              <w:right w:val="single" w:sz="4" w:space="0" w:color="000000"/>
            </w:tcBorders>
          </w:tcPr>
          <w:p w14:paraId="000000BB"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1350" w:type="dxa"/>
            <w:tcBorders>
              <w:top w:val="single" w:sz="4" w:space="0" w:color="000000"/>
              <w:left w:val="single" w:sz="4" w:space="0" w:color="000000"/>
              <w:right w:val="single" w:sz="4" w:space="0" w:color="000000"/>
            </w:tcBorders>
          </w:tcPr>
          <w:p w14:paraId="000000BF"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08E874BB" w14:textId="77777777">
        <w:trPr>
          <w:trHeight w:val="255"/>
          <w:jc w:val="center"/>
        </w:trPr>
        <w:tc>
          <w:tcPr>
            <w:tcW w:w="1140" w:type="dxa"/>
            <w:vMerge/>
            <w:tcBorders>
              <w:top w:val="single" w:sz="4" w:space="0" w:color="000000"/>
              <w:left w:val="single" w:sz="4" w:space="0" w:color="000000"/>
              <w:right w:val="single" w:sz="4" w:space="0" w:color="000000"/>
            </w:tcBorders>
          </w:tcPr>
          <w:p w14:paraId="000000C0"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C1"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Integral de línea de campo vectorial</w:t>
            </w:r>
          </w:p>
        </w:tc>
        <w:tc>
          <w:tcPr>
            <w:tcW w:w="4365" w:type="dxa"/>
            <w:gridSpan w:val="4"/>
            <w:vMerge/>
            <w:tcBorders>
              <w:top w:val="single" w:sz="4" w:space="0" w:color="000000"/>
              <w:left w:val="single" w:sz="4" w:space="0" w:color="000000"/>
              <w:right w:val="single" w:sz="4" w:space="0" w:color="000000"/>
            </w:tcBorders>
          </w:tcPr>
          <w:p w14:paraId="000000C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C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58D2E952"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C7"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5</w:t>
            </w:r>
          </w:p>
        </w:tc>
        <w:tc>
          <w:tcPr>
            <w:tcW w:w="3870" w:type="dxa"/>
            <w:tcBorders>
              <w:top w:val="single" w:sz="4" w:space="0" w:color="000000"/>
              <w:left w:val="single" w:sz="4" w:space="0" w:color="000000"/>
              <w:bottom w:val="single" w:sz="4" w:space="0" w:color="000000"/>
              <w:right w:val="single" w:sz="4" w:space="0" w:color="000000"/>
            </w:tcBorders>
          </w:tcPr>
          <w:p w14:paraId="000000C8" w14:textId="77777777" w:rsidR="005F4573" w:rsidRPr="00017DAC" w:rsidRDefault="007F278F" w:rsidP="00F52D9C">
            <w:pPr>
              <w:spacing w:line="360" w:lineRule="auto"/>
              <w:jc w:val="both"/>
              <w:rPr>
                <w:rFonts w:ascii="Arial" w:eastAsia="Arial" w:hAnsi="Arial" w:cs="Arial"/>
                <w:color w:val="FF0000"/>
                <w:sz w:val="22"/>
                <w:szCs w:val="22"/>
              </w:rPr>
            </w:pPr>
            <w:r w:rsidRPr="00017DAC">
              <w:rPr>
                <w:rFonts w:ascii="Arial" w:eastAsia="Arial" w:hAnsi="Arial" w:cs="Arial"/>
                <w:sz w:val="22"/>
                <w:szCs w:val="22"/>
              </w:rPr>
              <w:t xml:space="preserve">Integral Doble. Teorema de </w:t>
            </w:r>
            <w:proofErr w:type="spellStart"/>
            <w:r w:rsidRPr="00017DAC">
              <w:rPr>
                <w:rFonts w:ascii="Arial" w:eastAsia="Arial" w:hAnsi="Arial" w:cs="Arial"/>
                <w:sz w:val="22"/>
                <w:szCs w:val="22"/>
              </w:rPr>
              <w:t>Fubini</w:t>
            </w:r>
            <w:proofErr w:type="spellEnd"/>
            <w:r w:rsidRPr="00017DAC">
              <w:rPr>
                <w:rFonts w:ascii="Arial" w:eastAsia="Arial" w:hAnsi="Arial" w:cs="Arial"/>
                <w:sz w:val="22"/>
                <w:szCs w:val="22"/>
              </w:rPr>
              <w:t>.</w:t>
            </w:r>
          </w:p>
        </w:tc>
        <w:tc>
          <w:tcPr>
            <w:tcW w:w="4365" w:type="dxa"/>
            <w:gridSpan w:val="4"/>
            <w:vMerge/>
            <w:tcBorders>
              <w:top w:val="single" w:sz="4" w:space="0" w:color="000000"/>
              <w:left w:val="single" w:sz="4" w:space="0" w:color="000000"/>
              <w:right w:val="single" w:sz="4" w:space="0" w:color="000000"/>
            </w:tcBorders>
          </w:tcPr>
          <w:p w14:paraId="000000C9"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1350" w:type="dxa"/>
            <w:tcBorders>
              <w:top w:val="single" w:sz="4" w:space="0" w:color="000000"/>
              <w:left w:val="single" w:sz="4" w:space="0" w:color="000000"/>
              <w:right w:val="single" w:sz="4" w:space="0" w:color="000000"/>
            </w:tcBorders>
          </w:tcPr>
          <w:p w14:paraId="000000CD"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2E4DE241" w14:textId="77777777">
        <w:trPr>
          <w:trHeight w:val="127"/>
          <w:jc w:val="center"/>
        </w:trPr>
        <w:tc>
          <w:tcPr>
            <w:tcW w:w="1140" w:type="dxa"/>
            <w:vMerge/>
            <w:tcBorders>
              <w:top w:val="single" w:sz="4" w:space="0" w:color="000000"/>
              <w:left w:val="single" w:sz="4" w:space="0" w:color="000000"/>
              <w:right w:val="single" w:sz="4" w:space="0" w:color="000000"/>
            </w:tcBorders>
          </w:tcPr>
          <w:p w14:paraId="000000CE"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CF"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Coordenadas Polares.</w:t>
            </w:r>
          </w:p>
        </w:tc>
        <w:tc>
          <w:tcPr>
            <w:tcW w:w="4365" w:type="dxa"/>
            <w:gridSpan w:val="4"/>
            <w:vMerge/>
            <w:tcBorders>
              <w:top w:val="single" w:sz="4" w:space="0" w:color="000000"/>
              <w:left w:val="single" w:sz="4" w:space="0" w:color="000000"/>
              <w:right w:val="single" w:sz="4" w:space="0" w:color="000000"/>
            </w:tcBorders>
          </w:tcPr>
          <w:p w14:paraId="000000D0"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D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7CEDADED"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D5"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6</w:t>
            </w:r>
          </w:p>
        </w:tc>
        <w:tc>
          <w:tcPr>
            <w:tcW w:w="3870" w:type="dxa"/>
            <w:tcBorders>
              <w:top w:val="single" w:sz="4" w:space="0" w:color="000000"/>
              <w:left w:val="single" w:sz="4" w:space="0" w:color="000000"/>
              <w:bottom w:val="single" w:sz="4" w:space="0" w:color="000000"/>
              <w:right w:val="single" w:sz="4" w:space="0" w:color="000000"/>
            </w:tcBorders>
          </w:tcPr>
          <w:p w14:paraId="000000D6" w14:textId="77777777" w:rsidR="005F4573" w:rsidRPr="00017DAC" w:rsidRDefault="007F278F" w:rsidP="00F52D9C">
            <w:pPr>
              <w:spacing w:line="360" w:lineRule="auto"/>
              <w:jc w:val="both"/>
              <w:rPr>
                <w:rFonts w:ascii="Arial" w:eastAsia="Arial" w:hAnsi="Arial" w:cs="Arial"/>
                <w:color w:val="FF0000"/>
                <w:sz w:val="22"/>
                <w:szCs w:val="22"/>
              </w:rPr>
            </w:pPr>
            <w:r w:rsidRPr="00017DAC">
              <w:rPr>
                <w:rFonts w:ascii="Arial" w:eastAsia="Arial" w:hAnsi="Arial" w:cs="Arial"/>
                <w:sz w:val="22"/>
                <w:szCs w:val="22"/>
              </w:rPr>
              <w:t>Integral doble aplicaciones</w:t>
            </w:r>
          </w:p>
        </w:tc>
        <w:tc>
          <w:tcPr>
            <w:tcW w:w="4365" w:type="dxa"/>
            <w:gridSpan w:val="4"/>
            <w:vMerge/>
            <w:tcBorders>
              <w:top w:val="single" w:sz="4" w:space="0" w:color="000000"/>
              <w:left w:val="single" w:sz="4" w:space="0" w:color="000000"/>
              <w:right w:val="single" w:sz="4" w:space="0" w:color="000000"/>
            </w:tcBorders>
          </w:tcPr>
          <w:p w14:paraId="000000D7"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1350" w:type="dxa"/>
            <w:tcBorders>
              <w:top w:val="single" w:sz="4" w:space="0" w:color="000000"/>
              <w:left w:val="single" w:sz="4" w:space="0" w:color="000000"/>
              <w:right w:val="single" w:sz="4" w:space="0" w:color="000000"/>
            </w:tcBorders>
          </w:tcPr>
          <w:p w14:paraId="000000DB" w14:textId="77777777" w:rsidR="005F4573" w:rsidRPr="00017DAC" w:rsidRDefault="005F4573" w:rsidP="00F52D9C">
            <w:pPr>
              <w:spacing w:line="360" w:lineRule="auto"/>
              <w:jc w:val="both"/>
              <w:rPr>
                <w:rFonts w:ascii="Arial" w:eastAsia="Arial" w:hAnsi="Arial" w:cs="Arial"/>
                <w:color w:val="FF0000"/>
                <w:sz w:val="22"/>
                <w:szCs w:val="22"/>
              </w:rPr>
            </w:pPr>
          </w:p>
        </w:tc>
      </w:tr>
      <w:tr w:rsidR="005F4573" w:rsidRPr="00017DAC" w14:paraId="453666E4" w14:textId="77777777">
        <w:trPr>
          <w:trHeight w:val="127"/>
          <w:jc w:val="center"/>
        </w:trPr>
        <w:tc>
          <w:tcPr>
            <w:tcW w:w="1140" w:type="dxa"/>
            <w:vMerge/>
            <w:tcBorders>
              <w:top w:val="single" w:sz="4" w:space="0" w:color="000000"/>
              <w:left w:val="single" w:sz="4" w:space="0" w:color="000000"/>
              <w:right w:val="single" w:sz="4" w:space="0" w:color="000000"/>
            </w:tcBorders>
          </w:tcPr>
          <w:p w14:paraId="000000D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color w:val="FF0000"/>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DD"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Teorema de Green</w:t>
            </w:r>
          </w:p>
        </w:tc>
        <w:tc>
          <w:tcPr>
            <w:tcW w:w="4365" w:type="dxa"/>
            <w:gridSpan w:val="4"/>
            <w:vMerge/>
            <w:tcBorders>
              <w:top w:val="single" w:sz="4" w:space="0" w:color="000000"/>
              <w:left w:val="single" w:sz="4" w:space="0" w:color="000000"/>
              <w:right w:val="single" w:sz="4" w:space="0" w:color="000000"/>
            </w:tcBorders>
          </w:tcPr>
          <w:p w14:paraId="000000DE"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E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5316142A"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E3"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7</w:t>
            </w:r>
          </w:p>
        </w:tc>
        <w:tc>
          <w:tcPr>
            <w:tcW w:w="3870" w:type="dxa"/>
            <w:tcBorders>
              <w:top w:val="single" w:sz="4" w:space="0" w:color="000000"/>
              <w:left w:val="single" w:sz="4" w:space="0" w:color="000000"/>
              <w:bottom w:val="single" w:sz="4" w:space="0" w:color="000000"/>
              <w:right w:val="single" w:sz="4" w:space="0" w:color="000000"/>
            </w:tcBorders>
          </w:tcPr>
          <w:p w14:paraId="000000E4"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Clase de consulta </w:t>
            </w:r>
          </w:p>
        </w:tc>
        <w:tc>
          <w:tcPr>
            <w:tcW w:w="4365" w:type="dxa"/>
            <w:gridSpan w:val="4"/>
            <w:vMerge/>
            <w:tcBorders>
              <w:top w:val="single" w:sz="4" w:space="0" w:color="000000"/>
              <w:left w:val="single" w:sz="4" w:space="0" w:color="000000"/>
              <w:right w:val="single" w:sz="4" w:space="0" w:color="000000"/>
            </w:tcBorders>
          </w:tcPr>
          <w:p w14:paraId="000000E5"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tcBorders>
          </w:tcPr>
          <w:p w14:paraId="000000E9"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11107936" w14:textId="77777777">
        <w:trPr>
          <w:trHeight w:val="127"/>
          <w:jc w:val="center"/>
        </w:trPr>
        <w:tc>
          <w:tcPr>
            <w:tcW w:w="1140" w:type="dxa"/>
            <w:vMerge/>
            <w:tcBorders>
              <w:top w:val="single" w:sz="4" w:space="0" w:color="000000"/>
              <w:left w:val="single" w:sz="4" w:space="0" w:color="000000"/>
              <w:right w:val="single" w:sz="4" w:space="0" w:color="000000"/>
            </w:tcBorders>
          </w:tcPr>
          <w:p w14:paraId="000000E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EB" w14:textId="77777777" w:rsidR="005F4573" w:rsidRPr="00017DAC" w:rsidRDefault="007F278F" w:rsidP="00F52D9C">
            <w:pPr>
              <w:spacing w:line="360" w:lineRule="auto"/>
              <w:jc w:val="both"/>
              <w:rPr>
                <w:rFonts w:ascii="Arial" w:eastAsia="Arial" w:hAnsi="Arial" w:cs="Arial"/>
                <w:b/>
                <w:sz w:val="22"/>
                <w:szCs w:val="22"/>
              </w:rPr>
            </w:pPr>
            <w:r w:rsidRPr="00017DAC">
              <w:rPr>
                <w:rFonts w:ascii="Arial" w:eastAsia="Arial" w:hAnsi="Arial" w:cs="Arial"/>
                <w:b/>
                <w:sz w:val="22"/>
                <w:szCs w:val="22"/>
              </w:rPr>
              <w:t>Primer Parcial</w:t>
            </w:r>
          </w:p>
        </w:tc>
        <w:tc>
          <w:tcPr>
            <w:tcW w:w="4365" w:type="dxa"/>
            <w:gridSpan w:val="4"/>
            <w:vMerge/>
            <w:tcBorders>
              <w:top w:val="single" w:sz="4" w:space="0" w:color="000000"/>
              <w:left w:val="single" w:sz="4" w:space="0" w:color="000000"/>
              <w:right w:val="single" w:sz="4" w:space="0" w:color="000000"/>
            </w:tcBorders>
          </w:tcPr>
          <w:p w14:paraId="000000E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tcBorders>
          </w:tcPr>
          <w:p w14:paraId="000000F0" w14:textId="77777777" w:rsidR="005F4573" w:rsidRPr="00017DAC" w:rsidRDefault="007F278F" w:rsidP="00F52D9C">
            <w:pPr>
              <w:widowControl w:val="0"/>
              <w:pBdr>
                <w:top w:val="nil"/>
                <w:left w:val="nil"/>
                <w:bottom w:val="nil"/>
                <w:right w:val="nil"/>
                <w:between w:val="nil"/>
              </w:pBdr>
              <w:spacing w:line="360" w:lineRule="auto"/>
              <w:jc w:val="both"/>
              <w:rPr>
                <w:rFonts w:ascii="Arial" w:eastAsia="Arial" w:hAnsi="Arial" w:cs="Arial"/>
                <w:sz w:val="22"/>
                <w:szCs w:val="22"/>
              </w:rPr>
            </w:pPr>
            <w:r w:rsidRPr="00017DAC">
              <w:rPr>
                <w:rFonts w:ascii="Arial" w:eastAsia="Arial" w:hAnsi="Arial" w:cs="Arial"/>
                <w:sz w:val="22"/>
                <w:szCs w:val="22"/>
              </w:rPr>
              <w:t>X</w:t>
            </w:r>
          </w:p>
        </w:tc>
      </w:tr>
      <w:tr w:rsidR="005F4573" w:rsidRPr="00017DAC" w14:paraId="4006B9F3"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F1"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8</w:t>
            </w:r>
          </w:p>
        </w:tc>
        <w:tc>
          <w:tcPr>
            <w:tcW w:w="3870" w:type="dxa"/>
            <w:tcBorders>
              <w:top w:val="single" w:sz="4" w:space="0" w:color="000000"/>
              <w:left w:val="single" w:sz="4" w:space="0" w:color="000000"/>
              <w:bottom w:val="single" w:sz="4" w:space="0" w:color="000000"/>
              <w:right w:val="single" w:sz="4" w:space="0" w:color="000000"/>
            </w:tcBorders>
          </w:tcPr>
          <w:p w14:paraId="000000F2"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Integral Triple. Teorema de </w:t>
            </w:r>
            <w:proofErr w:type="spellStart"/>
            <w:r w:rsidRPr="00017DAC">
              <w:rPr>
                <w:rFonts w:ascii="Arial" w:eastAsia="Arial" w:hAnsi="Arial" w:cs="Arial"/>
                <w:sz w:val="22"/>
                <w:szCs w:val="22"/>
              </w:rPr>
              <w:t>Fubini</w:t>
            </w:r>
            <w:proofErr w:type="spellEnd"/>
          </w:p>
        </w:tc>
        <w:tc>
          <w:tcPr>
            <w:tcW w:w="4365" w:type="dxa"/>
            <w:gridSpan w:val="4"/>
            <w:vMerge/>
            <w:tcBorders>
              <w:top w:val="single" w:sz="4" w:space="0" w:color="000000"/>
              <w:left w:val="single" w:sz="4" w:space="0" w:color="000000"/>
              <w:right w:val="single" w:sz="4" w:space="0" w:color="000000"/>
            </w:tcBorders>
          </w:tcPr>
          <w:p w14:paraId="000000F3"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F7"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5D1874FE" w14:textId="77777777">
        <w:trPr>
          <w:trHeight w:val="127"/>
          <w:jc w:val="center"/>
        </w:trPr>
        <w:tc>
          <w:tcPr>
            <w:tcW w:w="1140" w:type="dxa"/>
            <w:vMerge/>
            <w:tcBorders>
              <w:top w:val="single" w:sz="4" w:space="0" w:color="000000"/>
              <w:left w:val="single" w:sz="4" w:space="0" w:color="000000"/>
              <w:right w:val="single" w:sz="4" w:space="0" w:color="000000"/>
            </w:tcBorders>
          </w:tcPr>
          <w:p w14:paraId="000000F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0F9"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Coordenadas Cilíndricas y esféricas</w:t>
            </w:r>
          </w:p>
        </w:tc>
        <w:tc>
          <w:tcPr>
            <w:tcW w:w="4365" w:type="dxa"/>
            <w:gridSpan w:val="4"/>
            <w:vMerge/>
            <w:tcBorders>
              <w:top w:val="single" w:sz="4" w:space="0" w:color="000000"/>
              <w:left w:val="single" w:sz="4" w:space="0" w:color="000000"/>
              <w:right w:val="single" w:sz="4" w:space="0" w:color="000000"/>
            </w:tcBorders>
          </w:tcPr>
          <w:p w14:paraId="000000F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0FE"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0E4D2CB0"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0FF"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9</w:t>
            </w:r>
          </w:p>
        </w:tc>
        <w:tc>
          <w:tcPr>
            <w:tcW w:w="3870" w:type="dxa"/>
            <w:tcBorders>
              <w:top w:val="single" w:sz="4" w:space="0" w:color="000000"/>
              <w:left w:val="single" w:sz="4" w:space="0" w:color="000000"/>
              <w:bottom w:val="single" w:sz="4" w:space="0" w:color="000000"/>
              <w:right w:val="single" w:sz="4" w:space="0" w:color="000000"/>
            </w:tcBorders>
          </w:tcPr>
          <w:p w14:paraId="00000100"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Aplicaciones de la integral triple</w:t>
            </w:r>
          </w:p>
        </w:tc>
        <w:tc>
          <w:tcPr>
            <w:tcW w:w="4365" w:type="dxa"/>
            <w:gridSpan w:val="4"/>
            <w:vMerge/>
            <w:tcBorders>
              <w:top w:val="single" w:sz="4" w:space="0" w:color="000000"/>
              <w:left w:val="single" w:sz="4" w:space="0" w:color="000000"/>
              <w:right w:val="single" w:sz="4" w:space="0" w:color="000000"/>
            </w:tcBorders>
          </w:tcPr>
          <w:p w14:paraId="00000101"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05"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41B80B71" w14:textId="77777777">
        <w:trPr>
          <w:trHeight w:val="127"/>
          <w:jc w:val="center"/>
        </w:trPr>
        <w:tc>
          <w:tcPr>
            <w:tcW w:w="1140" w:type="dxa"/>
            <w:vMerge/>
            <w:tcBorders>
              <w:top w:val="single" w:sz="4" w:space="0" w:color="000000"/>
              <w:left w:val="single" w:sz="4" w:space="0" w:color="000000"/>
              <w:right w:val="single" w:sz="4" w:space="0" w:color="000000"/>
            </w:tcBorders>
          </w:tcPr>
          <w:p w14:paraId="0000010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07"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Parametrización de superficies</w:t>
            </w:r>
          </w:p>
        </w:tc>
        <w:tc>
          <w:tcPr>
            <w:tcW w:w="4365" w:type="dxa"/>
            <w:gridSpan w:val="4"/>
            <w:vMerge/>
            <w:tcBorders>
              <w:top w:val="single" w:sz="4" w:space="0" w:color="000000"/>
              <w:left w:val="single" w:sz="4" w:space="0" w:color="000000"/>
              <w:right w:val="single" w:sz="4" w:space="0" w:color="000000"/>
            </w:tcBorders>
          </w:tcPr>
          <w:p w14:paraId="0000010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0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4C9BCE09"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0D"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10</w:t>
            </w:r>
          </w:p>
        </w:tc>
        <w:tc>
          <w:tcPr>
            <w:tcW w:w="3870" w:type="dxa"/>
            <w:tcBorders>
              <w:top w:val="single" w:sz="4" w:space="0" w:color="000000"/>
              <w:left w:val="single" w:sz="4" w:space="0" w:color="000000"/>
              <w:bottom w:val="single" w:sz="4" w:space="0" w:color="000000"/>
              <w:right w:val="single" w:sz="4" w:space="0" w:color="000000"/>
            </w:tcBorders>
          </w:tcPr>
          <w:p w14:paraId="0000010E"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Área de una superficie. Integral de superficie de campos escalares.</w:t>
            </w:r>
          </w:p>
        </w:tc>
        <w:tc>
          <w:tcPr>
            <w:tcW w:w="4365" w:type="dxa"/>
            <w:gridSpan w:val="4"/>
            <w:vMerge/>
            <w:tcBorders>
              <w:top w:val="single" w:sz="4" w:space="0" w:color="000000"/>
              <w:left w:val="single" w:sz="4" w:space="0" w:color="000000"/>
              <w:right w:val="single" w:sz="4" w:space="0" w:color="000000"/>
            </w:tcBorders>
          </w:tcPr>
          <w:p w14:paraId="0000010F"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13"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103BFCE6" w14:textId="77777777">
        <w:trPr>
          <w:trHeight w:val="127"/>
          <w:jc w:val="center"/>
        </w:trPr>
        <w:tc>
          <w:tcPr>
            <w:tcW w:w="1140" w:type="dxa"/>
            <w:vMerge/>
            <w:tcBorders>
              <w:top w:val="single" w:sz="4" w:space="0" w:color="000000"/>
              <w:left w:val="single" w:sz="4" w:space="0" w:color="000000"/>
              <w:right w:val="single" w:sz="4" w:space="0" w:color="000000"/>
            </w:tcBorders>
          </w:tcPr>
          <w:p w14:paraId="0000011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15"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Flujo de un campo vectorial a través de una superficie orientable</w:t>
            </w:r>
          </w:p>
        </w:tc>
        <w:tc>
          <w:tcPr>
            <w:tcW w:w="4365" w:type="dxa"/>
            <w:gridSpan w:val="4"/>
            <w:vMerge/>
            <w:tcBorders>
              <w:top w:val="single" w:sz="4" w:space="0" w:color="000000"/>
              <w:left w:val="single" w:sz="4" w:space="0" w:color="000000"/>
              <w:right w:val="single" w:sz="4" w:space="0" w:color="000000"/>
            </w:tcBorders>
          </w:tcPr>
          <w:p w14:paraId="0000011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1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6861BDEC"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1B"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11</w:t>
            </w:r>
          </w:p>
        </w:tc>
        <w:tc>
          <w:tcPr>
            <w:tcW w:w="3870" w:type="dxa"/>
            <w:tcBorders>
              <w:top w:val="single" w:sz="4" w:space="0" w:color="000000"/>
              <w:left w:val="single" w:sz="4" w:space="0" w:color="000000"/>
              <w:bottom w:val="single" w:sz="4" w:space="0" w:color="000000"/>
              <w:right w:val="single" w:sz="4" w:space="0" w:color="000000"/>
            </w:tcBorders>
          </w:tcPr>
          <w:p w14:paraId="0000011C"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Teorema de la divergencia</w:t>
            </w:r>
          </w:p>
        </w:tc>
        <w:tc>
          <w:tcPr>
            <w:tcW w:w="4365" w:type="dxa"/>
            <w:gridSpan w:val="4"/>
            <w:vMerge/>
            <w:tcBorders>
              <w:top w:val="single" w:sz="4" w:space="0" w:color="000000"/>
              <w:left w:val="single" w:sz="4" w:space="0" w:color="000000"/>
              <w:right w:val="single" w:sz="4" w:space="0" w:color="000000"/>
            </w:tcBorders>
          </w:tcPr>
          <w:p w14:paraId="0000011D"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21"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08BFF3AF" w14:textId="77777777">
        <w:trPr>
          <w:trHeight w:val="127"/>
          <w:jc w:val="center"/>
        </w:trPr>
        <w:tc>
          <w:tcPr>
            <w:tcW w:w="1140" w:type="dxa"/>
            <w:vMerge/>
            <w:tcBorders>
              <w:top w:val="single" w:sz="4" w:space="0" w:color="000000"/>
              <w:left w:val="single" w:sz="4" w:space="0" w:color="000000"/>
              <w:right w:val="single" w:sz="4" w:space="0" w:color="000000"/>
            </w:tcBorders>
          </w:tcPr>
          <w:p w14:paraId="0000012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23"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Teorema del rotor</w:t>
            </w:r>
          </w:p>
        </w:tc>
        <w:tc>
          <w:tcPr>
            <w:tcW w:w="4365" w:type="dxa"/>
            <w:gridSpan w:val="4"/>
            <w:vMerge/>
            <w:tcBorders>
              <w:top w:val="single" w:sz="4" w:space="0" w:color="000000"/>
              <w:left w:val="single" w:sz="4" w:space="0" w:color="000000"/>
              <w:right w:val="single" w:sz="4" w:space="0" w:color="000000"/>
            </w:tcBorders>
          </w:tcPr>
          <w:p w14:paraId="0000012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2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46F43819"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29"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12</w:t>
            </w:r>
          </w:p>
        </w:tc>
        <w:tc>
          <w:tcPr>
            <w:tcW w:w="3870" w:type="dxa"/>
            <w:tcBorders>
              <w:top w:val="single" w:sz="4" w:space="0" w:color="000000"/>
              <w:left w:val="single" w:sz="4" w:space="0" w:color="000000"/>
              <w:bottom w:val="single" w:sz="4" w:space="0" w:color="000000"/>
              <w:right w:val="single" w:sz="4" w:space="0" w:color="000000"/>
            </w:tcBorders>
          </w:tcPr>
          <w:p w14:paraId="0000012A"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 xml:space="preserve">Campos conservativos. </w:t>
            </w:r>
          </w:p>
        </w:tc>
        <w:tc>
          <w:tcPr>
            <w:tcW w:w="4365" w:type="dxa"/>
            <w:gridSpan w:val="4"/>
            <w:vMerge/>
            <w:tcBorders>
              <w:top w:val="single" w:sz="4" w:space="0" w:color="000000"/>
              <w:left w:val="single" w:sz="4" w:space="0" w:color="000000"/>
              <w:right w:val="single" w:sz="4" w:space="0" w:color="000000"/>
            </w:tcBorders>
          </w:tcPr>
          <w:p w14:paraId="0000012B"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2F"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2218E16A" w14:textId="77777777">
        <w:trPr>
          <w:trHeight w:val="127"/>
          <w:jc w:val="center"/>
        </w:trPr>
        <w:tc>
          <w:tcPr>
            <w:tcW w:w="1140" w:type="dxa"/>
            <w:vMerge/>
            <w:tcBorders>
              <w:top w:val="single" w:sz="4" w:space="0" w:color="000000"/>
              <w:left w:val="single" w:sz="4" w:space="0" w:color="000000"/>
              <w:right w:val="single" w:sz="4" w:space="0" w:color="000000"/>
            </w:tcBorders>
          </w:tcPr>
          <w:p w14:paraId="00000130"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31"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Independencia de la trayectoria.</w:t>
            </w:r>
          </w:p>
        </w:tc>
        <w:tc>
          <w:tcPr>
            <w:tcW w:w="4365" w:type="dxa"/>
            <w:gridSpan w:val="4"/>
            <w:vMerge/>
            <w:tcBorders>
              <w:top w:val="single" w:sz="4" w:space="0" w:color="000000"/>
              <w:left w:val="single" w:sz="4" w:space="0" w:color="000000"/>
              <w:right w:val="single" w:sz="4" w:space="0" w:color="000000"/>
            </w:tcBorders>
          </w:tcPr>
          <w:p w14:paraId="0000013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3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2F8C5A2E"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37"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13</w:t>
            </w:r>
          </w:p>
        </w:tc>
        <w:tc>
          <w:tcPr>
            <w:tcW w:w="3870" w:type="dxa"/>
            <w:tcBorders>
              <w:top w:val="single" w:sz="4" w:space="0" w:color="000000"/>
              <w:left w:val="single" w:sz="4" w:space="0" w:color="000000"/>
              <w:bottom w:val="single" w:sz="4" w:space="0" w:color="000000"/>
              <w:right w:val="single" w:sz="4" w:space="0" w:color="000000"/>
            </w:tcBorders>
          </w:tcPr>
          <w:p w14:paraId="00000138"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Construcción de potenciales</w:t>
            </w:r>
          </w:p>
        </w:tc>
        <w:tc>
          <w:tcPr>
            <w:tcW w:w="4365" w:type="dxa"/>
            <w:gridSpan w:val="4"/>
            <w:vMerge/>
            <w:tcBorders>
              <w:top w:val="single" w:sz="4" w:space="0" w:color="000000"/>
              <w:left w:val="single" w:sz="4" w:space="0" w:color="000000"/>
              <w:right w:val="single" w:sz="4" w:space="0" w:color="000000"/>
            </w:tcBorders>
          </w:tcPr>
          <w:p w14:paraId="00000139"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3D"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366C52CE" w14:textId="77777777">
        <w:trPr>
          <w:trHeight w:val="127"/>
          <w:jc w:val="center"/>
        </w:trPr>
        <w:tc>
          <w:tcPr>
            <w:tcW w:w="1140" w:type="dxa"/>
            <w:vMerge/>
            <w:tcBorders>
              <w:top w:val="single" w:sz="4" w:space="0" w:color="000000"/>
              <w:left w:val="single" w:sz="4" w:space="0" w:color="000000"/>
              <w:right w:val="single" w:sz="4" w:space="0" w:color="000000"/>
            </w:tcBorders>
          </w:tcPr>
          <w:p w14:paraId="0000013E"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3F"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Sucesiones y series</w:t>
            </w:r>
          </w:p>
        </w:tc>
        <w:tc>
          <w:tcPr>
            <w:tcW w:w="4365" w:type="dxa"/>
            <w:gridSpan w:val="4"/>
            <w:vMerge/>
            <w:tcBorders>
              <w:top w:val="single" w:sz="4" w:space="0" w:color="000000"/>
              <w:left w:val="single" w:sz="4" w:space="0" w:color="000000"/>
              <w:right w:val="single" w:sz="4" w:space="0" w:color="000000"/>
            </w:tcBorders>
          </w:tcPr>
          <w:p w14:paraId="00000140"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4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74B1763C"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45"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14</w:t>
            </w:r>
          </w:p>
        </w:tc>
        <w:tc>
          <w:tcPr>
            <w:tcW w:w="3870" w:type="dxa"/>
            <w:tcBorders>
              <w:top w:val="single" w:sz="4" w:space="0" w:color="000000"/>
              <w:left w:val="single" w:sz="4" w:space="0" w:color="000000"/>
              <w:bottom w:val="single" w:sz="4" w:space="0" w:color="000000"/>
              <w:right w:val="single" w:sz="4" w:space="0" w:color="000000"/>
            </w:tcBorders>
          </w:tcPr>
          <w:p w14:paraId="00000146"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Serie de funciones. Convergencia puntual</w:t>
            </w:r>
          </w:p>
        </w:tc>
        <w:tc>
          <w:tcPr>
            <w:tcW w:w="4365" w:type="dxa"/>
            <w:gridSpan w:val="4"/>
            <w:vMerge/>
            <w:tcBorders>
              <w:top w:val="single" w:sz="4" w:space="0" w:color="000000"/>
              <w:left w:val="single" w:sz="4" w:space="0" w:color="000000"/>
              <w:right w:val="single" w:sz="4" w:space="0" w:color="000000"/>
            </w:tcBorders>
          </w:tcPr>
          <w:p w14:paraId="00000147"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4B"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5711CDFD" w14:textId="77777777">
        <w:trPr>
          <w:trHeight w:val="127"/>
          <w:jc w:val="center"/>
        </w:trPr>
        <w:tc>
          <w:tcPr>
            <w:tcW w:w="1140" w:type="dxa"/>
            <w:vMerge/>
            <w:tcBorders>
              <w:top w:val="single" w:sz="4" w:space="0" w:color="000000"/>
              <w:left w:val="single" w:sz="4" w:space="0" w:color="000000"/>
              <w:right w:val="single" w:sz="4" w:space="0" w:color="000000"/>
            </w:tcBorders>
          </w:tcPr>
          <w:p w14:paraId="0000014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4D"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Serie geométrica. Criterios de convergencia.</w:t>
            </w:r>
          </w:p>
        </w:tc>
        <w:tc>
          <w:tcPr>
            <w:tcW w:w="4365" w:type="dxa"/>
            <w:gridSpan w:val="4"/>
            <w:vMerge/>
            <w:tcBorders>
              <w:top w:val="single" w:sz="4" w:space="0" w:color="000000"/>
              <w:left w:val="single" w:sz="4" w:space="0" w:color="000000"/>
              <w:right w:val="single" w:sz="4" w:space="0" w:color="000000"/>
            </w:tcBorders>
          </w:tcPr>
          <w:p w14:paraId="0000014E"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52"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r>
      <w:tr w:rsidR="005F4573" w:rsidRPr="00017DAC" w14:paraId="611835DB"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53"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15</w:t>
            </w:r>
          </w:p>
        </w:tc>
        <w:tc>
          <w:tcPr>
            <w:tcW w:w="3870" w:type="dxa"/>
            <w:tcBorders>
              <w:top w:val="single" w:sz="4" w:space="0" w:color="000000"/>
              <w:left w:val="single" w:sz="4" w:space="0" w:color="000000"/>
              <w:bottom w:val="single" w:sz="4" w:space="0" w:color="000000"/>
              <w:right w:val="single" w:sz="4" w:space="0" w:color="000000"/>
            </w:tcBorders>
          </w:tcPr>
          <w:p w14:paraId="00000154"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Clase de consulta</w:t>
            </w:r>
          </w:p>
        </w:tc>
        <w:tc>
          <w:tcPr>
            <w:tcW w:w="4365" w:type="dxa"/>
            <w:gridSpan w:val="4"/>
            <w:vMerge/>
            <w:tcBorders>
              <w:top w:val="single" w:sz="4" w:space="0" w:color="000000"/>
              <w:left w:val="single" w:sz="4" w:space="0" w:color="000000"/>
              <w:right w:val="single" w:sz="4" w:space="0" w:color="000000"/>
            </w:tcBorders>
          </w:tcPr>
          <w:p w14:paraId="00000155"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59"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78D6EF51" w14:textId="77777777">
        <w:trPr>
          <w:trHeight w:val="127"/>
          <w:jc w:val="center"/>
        </w:trPr>
        <w:tc>
          <w:tcPr>
            <w:tcW w:w="1140" w:type="dxa"/>
            <w:vMerge/>
            <w:tcBorders>
              <w:top w:val="single" w:sz="4" w:space="0" w:color="000000"/>
              <w:left w:val="single" w:sz="4" w:space="0" w:color="000000"/>
              <w:right w:val="single" w:sz="4" w:space="0" w:color="000000"/>
            </w:tcBorders>
          </w:tcPr>
          <w:p w14:paraId="0000015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5B" w14:textId="77777777" w:rsidR="005F4573" w:rsidRPr="00017DAC" w:rsidRDefault="007F278F" w:rsidP="00F52D9C">
            <w:pPr>
              <w:spacing w:line="360" w:lineRule="auto"/>
              <w:jc w:val="both"/>
              <w:rPr>
                <w:rFonts w:ascii="Arial" w:eastAsia="Arial" w:hAnsi="Arial" w:cs="Arial"/>
                <w:b/>
                <w:sz w:val="22"/>
                <w:szCs w:val="22"/>
              </w:rPr>
            </w:pPr>
            <w:r w:rsidRPr="00017DAC">
              <w:rPr>
                <w:rFonts w:ascii="Arial" w:eastAsia="Arial" w:hAnsi="Arial" w:cs="Arial"/>
                <w:b/>
                <w:sz w:val="22"/>
                <w:szCs w:val="22"/>
              </w:rPr>
              <w:t>Segundo Parcial</w:t>
            </w:r>
          </w:p>
        </w:tc>
        <w:tc>
          <w:tcPr>
            <w:tcW w:w="4365" w:type="dxa"/>
            <w:gridSpan w:val="4"/>
            <w:vMerge/>
            <w:tcBorders>
              <w:top w:val="single" w:sz="4" w:space="0" w:color="000000"/>
              <w:left w:val="single" w:sz="4" w:space="0" w:color="000000"/>
              <w:right w:val="single" w:sz="4" w:space="0" w:color="000000"/>
            </w:tcBorders>
          </w:tcPr>
          <w:p w14:paraId="0000015C"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60" w14:textId="77777777" w:rsidR="005F4573" w:rsidRPr="00017DAC" w:rsidRDefault="007F278F" w:rsidP="00F52D9C">
            <w:pPr>
              <w:widowControl w:val="0"/>
              <w:pBdr>
                <w:top w:val="nil"/>
                <w:left w:val="nil"/>
                <w:bottom w:val="nil"/>
                <w:right w:val="nil"/>
                <w:between w:val="nil"/>
              </w:pBdr>
              <w:spacing w:line="360" w:lineRule="auto"/>
              <w:jc w:val="both"/>
              <w:rPr>
                <w:rFonts w:ascii="Arial" w:eastAsia="Arial" w:hAnsi="Arial" w:cs="Arial"/>
                <w:sz w:val="22"/>
                <w:szCs w:val="22"/>
              </w:rPr>
            </w:pPr>
            <w:r w:rsidRPr="00017DAC">
              <w:rPr>
                <w:rFonts w:ascii="Arial" w:eastAsia="Arial" w:hAnsi="Arial" w:cs="Arial"/>
                <w:sz w:val="22"/>
                <w:szCs w:val="22"/>
              </w:rPr>
              <w:t>X</w:t>
            </w:r>
          </w:p>
        </w:tc>
      </w:tr>
      <w:tr w:rsidR="005F4573" w:rsidRPr="00017DAC" w14:paraId="68A7F1AE"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61"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16</w:t>
            </w:r>
          </w:p>
        </w:tc>
        <w:tc>
          <w:tcPr>
            <w:tcW w:w="3870" w:type="dxa"/>
            <w:tcBorders>
              <w:top w:val="single" w:sz="4" w:space="0" w:color="000000"/>
              <w:left w:val="single" w:sz="4" w:space="0" w:color="000000"/>
              <w:bottom w:val="single" w:sz="4" w:space="0" w:color="000000"/>
              <w:right w:val="single" w:sz="4" w:space="0" w:color="000000"/>
            </w:tcBorders>
          </w:tcPr>
          <w:p w14:paraId="00000162"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Devolución y consultas</w:t>
            </w:r>
          </w:p>
        </w:tc>
        <w:tc>
          <w:tcPr>
            <w:tcW w:w="4365" w:type="dxa"/>
            <w:gridSpan w:val="4"/>
            <w:vMerge/>
            <w:tcBorders>
              <w:top w:val="single" w:sz="4" w:space="0" w:color="000000"/>
              <w:left w:val="single" w:sz="4" w:space="0" w:color="000000"/>
              <w:right w:val="single" w:sz="4" w:space="0" w:color="000000"/>
            </w:tcBorders>
          </w:tcPr>
          <w:p w14:paraId="00000163"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67"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0DEF98C6" w14:textId="77777777">
        <w:trPr>
          <w:trHeight w:val="127"/>
          <w:jc w:val="center"/>
        </w:trPr>
        <w:tc>
          <w:tcPr>
            <w:tcW w:w="1140" w:type="dxa"/>
            <w:vMerge/>
            <w:tcBorders>
              <w:top w:val="single" w:sz="4" w:space="0" w:color="000000"/>
              <w:left w:val="single" w:sz="4" w:space="0" w:color="000000"/>
              <w:right w:val="single" w:sz="4" w:space="0" w:color="000000"/>
            </w:tcBorders>
          </w:tcPr>
          <w:p w14:paraId="0000016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69" w14:textId="77777777" w:rsidR="005F4573" w:rsidRPr="00017DAC" w:rsidRDefault="007F278F" w:rsidP="00F52D9C">
            <w:pPr>
              <w:spacing w:line="360" w:lineRule="auto"/>
              <w:jc w:val="both"/>
              <w:rPr>
                <w:rFonts w:ascii="Arial" w:eastAsia="Arial" w:hAnsi="Arial" w:cs="Arial"/>
                <w:b/>
                <w:sz w:val="22"/>
                <w:szCs w:val="22"/>
              </w:rPr>
            </w:pPr>
            <w:r w:rsidRPr="00017DAC">
              <w:rPr>
                <w:rFonts w:ascii="Arial" w:eastAsia="Arial" w:hAnsi="Arial" w:cs="Arial"/>
                <w:b/>
                <w:sz w:val="22"/>
                <w:szCs w:val="22"/>
              </w:rPr>
              <w:t>Recuperatorio primer parcial</w:t>
            </w:r>
          </w:p>
        </w:tc>
        <w:tc>
          <w:tcPr>
            <w:tcW w:w="4365" w:type="dxa"/>
            <w:gridSpan w:val="4"/>
            <w:vMerge/>
            <w:tcBorders>
              <w:top w:val="single" w:sz="4" w:space="0" w:color="000000"/>
              <w:left w:val="single" w:sz="4" w:space="0" w:color="000000"/>
              <w:right w:val="single" w:sz="4" w:space="0" w:color="000000"/>
            </w:tcBorders>
          </w:tcPr>
          <w:p w14:paraId="0000016A"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6E" w14:textId="77777777" w:rsidR="005F4573" w:rsidRPr="00017DAC" w:rsidRDefault="007F278F" w:rsidP="00F52D9C">
            <w:pPr>
              <w:widowControl w:val="0"/>
              <w:pBdr>
                <w:top w:val="nil"/>
                <w:left w:val="nil"/>
                <w:bottom w:val="nil"/>
                <w:right w:val="nil"/>
                <w:between w:val="nil"/>
              </w:pBdr>
              <w:spacing w:line="360" w:lineRule="auto"/>
              <w:jc w:val="both"/>
              <w:rPr>
                <w:rFonts w:ascii="Arial" w:eastAsia="Arial" w:hAnsi="Arial" w:cs="Arial"/>
                <w:sz w:val="22"/>
                <w:szCs w:val="22"/>
              </w:rPr>
            </w:pPr>
            <w:r w:rsidRPr="00017DAC">
              <w:rPr>
                <w:rFonts w:ascii="Arial" w:eastAsia="Arial" w:hAnsi="Arial" w:cs="Arial"/>
                <w:sz w:val="22"/>
                <w:szCs w:val="22"/>
              </w:rPr>
              <w:t>X</w:t>
            </w:r>
          </w:p>
        </w:tc>
      </w:tr>
      <w:tr w:rsidR="005F4573" w:rsidRPr="00017DAC" w14:paraId="3BC4A15F"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6F"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17</w:t>
            </w:r>
          </w:p>
        </w:tc>
        <w:tc>
          <w:tcPr>
            <w:tcW w:w="3870" w:type="dxa"/>
            <w:tcBorders>
              <w:top w:val="single" w:sz="4" w:space="0" w:color="000000"/>
              <w:left w:val="single" w:sz="4" w:space="0" w:color="000000"/>
              <w:bottom w:val="single" w:sz="4" w:space="0" w:color="000000"/>
              <w:right w:val="single" w:sz="4" w:space="0" w:color="000000"/>
            </w:tcBorders>
          </w:tcPr>
          <w:p w14:paraId="00000170"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Devolución y consultas</w:t>
            </w:r>
          </w:p>
        </w:tc>
        <w:tc>
          <w:tcPr>
            <w:tcW w:w="4365" w:type="dxa"/>
            <w:gridSpan w:val="4"/>
            <w:vMerge/>
            <w:tcBorders>
              <w:top w:val="single" w:sz="4" w:space="0" w:color="000000"/>
              <w:left w:val="single" w:sz="4" w:space="0" w:color="000000"/>
              <w:right w:val="single" w:sz="4" w:space="0" w:color="000000"/>
            </w:tcBorders>
          </w:tcPr>
          <w:p w14:paraId="00000171"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75"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016F9142" w14:textId="77777777">
        <w:trPr>
          <w:trHeight w:val="127"/>
          <w:jc w:val="center"/>
        </w:trPr>
        <w:tc>
          <w:tcPr>
            <w:tcW w:w="1140" w:type="dxa"/>
            <w:vMerge/>
            <w:tcBorders>
              <w:top w:val="single" w:sz="4" w:space="0" w:color="000000"/>
              <w:left w:val="single" w:sz="4" w:space="0" w:color="000000"/>
              <w:right w:val="single" w:sz="4" w:space="0" w:color="000000"/>
            </w:tcBorders>
          </w:tcPr>
          <w:p w14:paraId="0000017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77" w14:textId="77777777" w:rsidR="005F4573" w:rsidRPr="00017DAC" w:rsidRDefault="007F278F" w:rsidP="00F52D9C">
            <w:pPr>
              <w:spacing w:line="360" w:lineRule="auto"/>
              <w:jc w:val="both"/>
              <w:rPr>
                <w:rFonts w:ascii="Arial" w:eastAsia="Arial" w:hAnsi="Arial" w:cs="Arial"/>
                <w:b/>
                <w:sz w:val="22"/>
                <w:szCs w:val="22"/>
              </w:rPr>
            </w:pPr>
            <w:r w:rsidRPr="00017DAC">
              <w:rPr>
                <w:rFonts w:ascii="Arial" w:eastAsia="Arial" w:hAnsi="Arial" w:cs="Arial"/>
                <w:b/>
                <w:sz w:val="22"/>
                <w:szCs w:val="22"/>
              </w:rPr>
              <w:t>Recuperatorio segundo parcial</w:t>
            </w:r>
          </w:p>
        </w:tc>
        <w:tc>
          <w:tcPr>
            <w:tcW w:w="4365" w:type="dxa"/>
            <w:gridSpan w:val="4"/>
            <w:vMerge/>
            <w:tcBorders>
              <w:top w:val="single" w:sz="4" w:space="0" w:color="000000"/>
              <w:left w:val="single" w:sz="4" w:space="0" w:color="000000"/>
              <w:right w:val="single" w:sz="4" w:space="0" w:color="000000"/>
            </w:tcBorders>
          </w:tcPr>
          <w:p w14:paraId="00000178"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7C" w14:textId="77777777" w:rsidR="005F4573" w:rsidRPr="00017DAC" w:rsidRDefault="007F278F" w:rsidP="00F52D9C">
            <w:pPr>
              <w:widowControl w:val="0"/>
              <w:pBdr>
                <w:top w:val="nil"/>
                <w:left w:val="nil"/>
                <w:bottom w:val="nil"/>
                <w:right w:val="nil"/>
                <w:between w:val="nil"/>
              </w:pBdr>
              <w:spacing w:line="360" w:lineRule="auto"/>
              <w:jc w:val="both"/>
              <w:rPr>
                <w:rFonts w:ascii="Arial" w:eastAsia="Arial" w:hAnsi="Arial" w:cs="Arial"/>
                <w:sz w:val="22"/>
                <w:szCs w:val="22"/>
              </w:rPr>
            </w:pPr>
            <w:r w:rsidRPr="00017DAC">
              <w:rPr>
                <w:rFonts w:ascii="Arial" w:eastAsia="Arial" w:hAnsi="Arial" w:cs="Arial"/>
                <w:sz w:val="22"/>
                <w:szCs w:val="22"/>
              </w:rPr>
              <w:t>X</w:t>
            </w:r>
          </w:p>
        </w:tc>
      </w:tr>
      <w:tr w:rsidR="005F4573" w:rsidRPr="00017DAC" w14:paraId="302438FD" w14:textId="77777777">
        <w:trPr>
          <w:trHeight w:val="128"/>
          <w:jc w:val="center"/>
        </w:trPr>
        <w:tc>
          <w:tcPr>
            <w:tcW w:w="1140" w:type="dxa"/>
            <w:vMerge w:val="restart"/>
            <w:tcBorders>
              <w:top w:val="single" w:sz="4" w:space="0" w:color="000000"/>
              <w:left w:val="single" w:sz="4" w:space="0" w:color="000000"/>
              <w:right w:val="single" w:sz="4" w:space="0" w:color="000000"/>
            </w:tcBorders>
          </w:tcPr>
          <w:p w14:paraId="0000017D" w14:textId="77777777" w:rsidR="005F4573" w:rsidRPr="00017DAC" w:rsidRDefault="007F278F" w:rsidP="00F52D9C">
            <w:pPr>
              <w:spacing w:line="360" w:lineRule="auto"/>
              <w:jc w:val="both"/>
              <w:rPr>
                <w:rFonts w:ascii="Arial" w:eastAsia="Arial" w:hAnsi="Arial" w:cs="Arial"/>
                <w:sz w:val="22"/>
                <w:szCs w:val="22"/>
              </w:rPr>
            </w:pPr>
            <w:r w:rsidRPr="00017DAC">
              <w:rPr>
                <w:rFonts w:ascii="Arial" w:hAnsi="Arial" w:cs="Arial"/>
                <w:sz w:val="22"/>
                <w:szCs w:val="22"/>
              </w:rPr>
              <w:t>18</w:t>
            </w:r>
          </w:p>
        </w:tc>
        <w:tc>
          <w:tcPr>
            <w:tcW w:w="3870" w:type="dxa"/>
            <w:tcBorders>
              <w:top w:val="single" w:sz="4" w:space="0" w:color="000000"/>
              <w:left w:val="single" w:sz="4" w:space="0" w:color="000000"/>
              <w:bottom w:val="single" w:sz="4" w:space="0" w:color="000000"/>
              <w:right w:val="single" w:sz="4" w:space="0" w:color="000000"/>
            </w:tcBorders>
          </w:tcPr>
          <w:p w14:paraId="0000017E"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sz w:val="22"/>
                <w:szCs w:val="22"/>
              </w:rPr>
              <w:t>Devolución y consultas</w:t>
            </w:r>
          </w:p>
        </w:tc>
        <w:tc>
          <w:tcPr>
            <w:tcW w:w="4365" w:type="dxa"/>
            <w:gridSpan w:val="4"/>
            <w:vMerge/>
            <w:tcBorders>
              <w:top w:val="single" w:sz="4" w:space="0" w:color="000000"/>
              <w:left w:val="single" w:sz="4" w:space="0" w:color="000000"/>
              <w:right w:val="single" w:sz="4" w:space="0" w:color="000000"/>
            </w:tcBorders>
          </w:tcPr>
          <w:p w14:paraId="0000017F"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83" w14:textId="77777777" w:rsidR="005F4573" w:rsidRPr="00017DAC" w:rsidRDefault="005F4573" w:rsidP="00F52D9C">
            <w:pPr>
              <w:spacing w:line="360" w:lineRule="auto"/>
              <w:jc w:val="both"/>
              <w:rPr>
                <w:rFonts w:ascii="Arial" w:eastAsia="Arial" w:hAnsi="Arial" w:cs="Arial"/>
                <w:sz w:val="22"/>
                <w:szCs w:val="22"/>
              </w:rPr>
            </w:pPr>
          </w:p>
        </w:tc>
      </w:tr>
      <w:tr w:rsidR="005F4573" w:rsidRPr="00017DAC" w14:paraId="78AB1B99" w14:textId="77777777">
        <w:trPr>
          <w:trHeight w:val="127"/>
          <w:jc w:val="center"/>
        </w:trPr>
        <w:tc>
          <w:tcPr>
            <w:tcW w:w="1140" w:type="dxa"/>
            <w:vMerge/>
            <w:tcBorders>
              <w:top w:val="single" w:sz="4" w:space="0" w:color="000000"/>
              <w:left w:val="single" w:sz="4" w:space="0" w:color="000000"/>
              <w:right w:val="single" w:sz="4" w:space="0" w:color="000000"/>
            </w:tcBorders>
          </w:tcPr>
          <w:p w14:paraId="00000184"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00000185" w14:textId="77777777" w:rsidR="005F4573" w:rsidRPr="00017DAC" w:rsidRDefault="007F278F" w:rsidP="00F52D9C">
            <w:pPr>
              <w:spacing w:line="360" w:lineRule="auto"/>
              <w:jc w:val="both"/>
              <w:rPr>
                <w:rFonts w:ascii="Arial" w:eastAsia="Arial" w:hAnsi="Arial" w:cs="Arial"/>
                <w:sz w:val="22"/>
                <w:szCs w:val="22"/>
              </w:rPr>
            </w:pPr>
            <w:r w:rsidRPr="00017DAC">
              <w:rPr>
                <w:rFonts w:ascii="Arial" w:eastAsia="Arial" w:hAnsi="Arial" w:cs="Arial"/>
                <w:b/>
                <w:sz w:val="22"/>
                <w:szCs w:val="22"/>
              </w:rPr>
              <w:t xml:space="preserve">Integrador. </w:t>
            </w:r>
            <w:r w:rsidRPr="00017DAC">
              <w:rPr>
                <w:rFonts w:ascii="Arial" w:eastAsia="Arial" w:hAnsi="Arial" w:cs="Arial"/>
                <w:sz w:val="22"/>
                <w:szCs w:val="22"/>
              </w:rPr>
              <w:t>Cierre de actas</w:t>
            </w:r>
          </w:p>
        </w:tc>
        <w:tc>
          <w:tcPr>
            <w:tcW w:w="4365" w:type="dxa"/>
            <w:gridSpan w:val="4"/>
            <w:vMerge/>
            <w:tcBorders>
              <w:top w:val="single" w:sz="4" w:space="0" w:color="000000"/>
              <w:left w:val="single" w:sz="4" w:space="0" w:color="000000"/>
              <w:right w:val="single" w:sz="4" w:space="0" w:color="000000"/>
            </w:tcBorders>
          </w:tcPr>
          <w:p w14:paraId="00000186" w14:textId="77777777" w:rsidR="005F4573" w:rsidRPr="00017DAC" w:rsidRDefault="005F4573" w:rsidP="00F52D9C">
            <w:pPr>
              <w:widowControl w:val="0"/>
              <w:pBdr>
                <w:top w:val="nil"/>
                <w:left w:val="nil"/>
                <w:bottom w:val="nil"/>
                <w:right w:val="nil"/>
                <w:between w:val="nil"/>
              </w:pBdr>
              <w:spacing w:line="360" w:lineRule="auto"/>
              <w:jc w:val="both"/>
              <w:rPr>
                <w:rFonts w:ascii="Arial" w:eastAsia="Arial" w:hAnsi="Arial" w:cs="Arial"/>
                <w:sz w:val="22"/>
                <w:szCs w:val="22"/>
              </w:rPr>
            </w:pPr>
          </w:p>
        </w:tc>
        <w:tc>
          <w:tcPr>
            <w:tcW w:w="1350" w:type="dxa"/>
            <w:tcBorders>
              <w:top w:val="single" w:sz="4" w:space="0" w:color="000000"/>
              <w:left w:val="single" w:sz="4" w:space="0" w:color="000000"/>
              <w:right w:val="single" w:sz="4" w:space="0" w:color="000000"/>
            </w:tcBorders>
          </w:tcPr>
          <w:p w14:paraId="0000018A" w14:textId="77777777" w:rsidR="005F4573" w:rsidRPr="00017DAC" w:rsidRDefault="007F278F" w:rsidP="00F52D9C">
            <w:pPr>
              <w:widowControl w:val="0"/>
              <w:pBdr>
                <w:top w:val="nil"/>
                <w:left w:val="nil"/>
                <w:bottom w:val="nil"/>
                <w:right w:val="nil"/>
                <w:between w:val="nil"/>
              </w:pBdr>
              <w:spacing w:line="360" w:lineRule="auto"/>
              <w:jc w:val="both"/>
              <w:rPr>
                <w:rFonts w:ascii="Arial" w:eastAsia="Arial" w:hAnsi="Arial" w:cs="Arial"/>
                <w:sz w:val="22"/>
                <w:szCs w:val="22"/>
              </w:rPr>
            </w:pPr>
            <w:r w:rsidRPr="00017DAC">
              <w:rPr>
                <w:rFonts w:ascii="Arial" w:eastAsia="Arial" w:hAnsi="Arial" w:cs="Arial"/>
                <w:sz w:val="22"/>
                <w:szCs w:val="22"/>
              </w:rPr>
              <w:t>X</w:t>
            </w:r>
          </w:p>
        </w:tc>
      </w:tr>
    </w:tbl>
    <w:p w14:paraId="0000018C" w14:textId="77777777" w:rsidR="005F4573" w:rsidRDefault="005F4573" w:rsidP="00F52D9C">
      <w:pPr>
        <w:spacing w:line="360" w:lineRule="auto"/>
        <w:jc w:val="both"/>
        <w:rPr>
          <w:rFonts w:ascii="Arial" w:eastAsia="Arial" w:hAnsi="Arial" w:cs="Arial"/>
          <w:b/>
          <w:sz w:val="24"/>
          <w:szCs w:val="24"/>
        </w:rPr>
      </w:pPr>
    </w:p>
    <w:sectPr w:rsidR="005F4573" w:rsidSect="001661E5">
      <w:pgSz w:w="11907" w:h="16840"/>
      <w:pgMar w:top="1701" w:right="1701" w:bottom="1134" w:left="1701" w:header="720" w:footer="11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3978" w14:textId="77777777" w:rsidR="00205396" w:rsidRDefault="00205396">
      <w:r>
        <w:separator/>
      </w:r>
    </w:p>
  </w:endnote>
  <w:endnote w:type="continuationSeparator" w:id="0">
    <w:p w14:paraId="17609E7B" w14:textId="77777777" w:rsidR="00205396" w:rsidRDefault="0020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A710" w14:textId="77777777" w:rsidR="00205396" w:rsidRDefault="00205396">
      <w:r>
        <w:separator/>
      </w:r>
    </w:p>
  </w:footnote>
  <w:footnote w:type="continuationSeparator" w:id="0">
    <w:p w14:paraId="482379F4" w14:textId="77777777" w:rsidR="00205396" w:rsidRDefault="00205396">
      <w:r>
        <w:continuationSeparator/>
      </w:r>
    </w:p>
  </w:footnote>
  <w:footnote w:id="1">
    <w:p w14:paraId="38C691B0" w14:textId="77777777" w:rsidR="00F52D9C" w:rsidRPr="00F84E15" w:rsidRDefault="00F52D9C" w:rsidP="00F52D9C">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Electivo. Para el Plan Res CS </w:t>
      </w:r>
      <w:proofErr w:type="spellStart"/>
      <w:r>
        <w:t>N°</w:t>
      </w:r>
      <w:proofErr w:type="spellEnd"/>
      <w:r>
        <w:t xml:space="preserve"> 179/03 pertenece al Núcleo Básico Electivo.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2458"/>
    <w:multiLevelType w:val="multilevel"/>
    <w:tmpl w:val="F48064DC"/>
    <w:lvl w:ilvl="0">
      <w:start w:val="1"/>
      <w:numFmt w:val="bullet"/>
      <w:lvlText w:val="●"/>
      <w:lvlJc w:val="left"/>
      <w:pPr>
        <w:ind w:left="784" w:hanging="358"/>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 w15:restartNumberingAfterBreak="0">
    <w:nsid w:val="70EC4C6A"/>
    <w:multiLevelType w:val="multilevel"/>
    <w:tmpl w:val="7A40728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E11E13"/>
    <w:multiLevelType w:val="multilevel"/>
    <w:tmpl w:val="FBA0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573"/>
    <w:rsid w:val="00017DAC"/>
    <w:rsid w:val="001661E5"/>
    <w:rsid w:val="00205396"/>
    <w:rsid w:val="005F4573"/>
    <w:rsid w:val="007F278F"/>
    <w:rsid w:val="00F52D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78CD"/>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pPr>
      <w:keepNext/>
      <w:outlineLvl w:val="0"/>
    </w:pPr>
    <w:rPr>
      <w:b/>
      <w:color w:val="000000"/>
      <w:sz w:val="24"/>
      <w:lang w:val="es-AR"/>
    </w:rPr>
  </w:style>
  <w:style w:type="paragraph" w:styleId="Ttulo2">
    <w:name w:val="heading 2"/>
    <w:basedOn w:val="Normal"/>
    <w:next w:val="Normal"/>
    <w:uiPriority w:val="9"/>
    <w:semiHidden/>
    <w:unhideWhenUsed/>
    <w:qFormat/>
    <w:pPr>
      <w:keepNext/>
      <w:outlineLvl w:val="1"/>
    </w:pPr>
    <w:rPr>
      <w:i/>
      <w:sz w:val="24"/>
      <w:lang w:val="es-ES_tradnl"/>
    </w:rPr>
  </w:style>
  <w:style w:type="paragraph" w:styleId="Ttulo3">
    <w:name w:val="heading 3"/>
    <w:basedOn w:val="Normal"/>
    <w:next w:val="Normal"/>
    <w:uiPriority w:val="9"/>
    <w:semiHidden/>
    <w:unhideWhenUsed/>
    <w:qFormat/>
    <w:pPr>
      <w:keepNext/>
      <w:outlineLvl w:val="2"/>
    </w:pPr>
    <w:rPr>
      <w:sz w:val="24"/>
      <w:u w:val="single"/>
    </w:rPr>
  </w:style>
  <w:style w:type="paragraph" w:styleId="Ttulo4">
    <w:name w:val="heading 4"/>
    <w:basedOn w:val="Normal"/>
    <w:next w:val="Normal"/>
    <w:uiPriority w:val="9"/>
    <w:semiHidden/>
    <w:unhideWhenUsed/>
    <w:qFormat/>
    <w:pPr>
      <w:keepNext/>
      <w:jc w:val="both"/>
      <w:outlineLvl w:val="3"/>
    </w:pPr>
    <w:rPr>
      <w:sz w:val="24"/>
      <w:u w:val="single"/>
    </w:rPr>
  </w:style>
  <w:style w:type="paragraph" w:styleId="Ttulo5">
    <w:name w:val="heading 5"/>
    <w:basedOn w:val="Normal"/>
    <w:next w:val="Normal"/>
    <w:uiPriority w:val="9"/>
    <w:semiHidden/>
    <w:unhideWhenUsed/>
    <w:qFormat/>
    <w:pPr>
      <w:keepNext/>
      <w:jc w:val="both"/>
      <w:outlineLvl w:val="4"/>
    </w:pPr>
    <w:rPr>
      <w:b/>
      <w:sz w:val="24"/>
    </w:rPr>
  </w:style>
  <w:style w:type="paragraph" w:styleId="Ttulo6">
    <w:name w:val="heading 6"/>
    <w:basedOn w:val="Normal"/>
    <w:next w:val="Normal"/>
    <w:uiPriority w:val="9"/>
    <w:semiHidden/>
    <w:unhideWhenUsed/>
    <w:qFormat/>
    <w:pPr>
      <w:keepNext/>
      <w:outlineLvl w:val="5"/>
    </w:pPr>
    <w:rPr>
      <w:b/>
      <w:sz w:val="24"/>
      <w:u w:val="single"/>
    </w:rPr>
  </w:style>
  <w:style w:type="paragraph" w:styleId="Ttulo7">
    <w:name w:val="heading 7"/>
    <w:basedOn w:val="Normal"/>
    <w:next w:val="Normal"/>
    <w:qFormat/>
    <w:pPr>
      <w:keepNext/>
      <w:spacing w:after="120"/>
      <w:jc w:val="both"/>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2">
    <w:name w:val="Body Text 2"/>
    <w:basedOn w:val="Normal"/>
    <w:pPr>
      <w:jc w:val="both"/>
    </w:pPr>
    <w:rPr>
      <w:color w:val="000000"/>
      <w:sz w:val="24"/>
      <w:lang w:val="es-AR"/>
    </w:rPr>
  </w:style>
  <w:style w:type="paragraph" w:styleId="Encabezado">
    <w:name w:val="header"/>
    <w:basedOn w:val="Normal"/>
    <w:pPr>
      <w:tabs>
        <w:tab w:val="center" w:pos="4419"/>
        <w:tab w:val="right" w:pos="8838"/>
      </w:tabs>
    </w:pPr>
    <w:rPr>
      <w:color w:val="000000"/>
      <w:sz w:val="24"/>
      <w:lang w:val="es-AR"/>
    </w:rPr>
  </w:style>
  <w:style w:type="paragraph" w:styleId="Textoindependiente">
    <w:name w:val="Body Text"/>
    <w:basedOn w:val="Normal"/>
    <w:rPr>
      <w:rFonts w:ascii="MS Reference Serif" w:hAnsi="MS Reference Serif"/>
      <w:color w:val="000000"/>
      <w:sz w:val="40"/>
      <w:lang w:val="es-AR"/>
    </w:rPr>
  </w:style>
  <w:style w:type="paragraph" w:styleId="Piedepgina">
    <w:name w:val="footer"/>
    <w:basedOn w:val="Normal"/>
    <w:pPr>
      <w:tabs>
        <w:tab w:val="center" w:pos="4419"/>
        <w:tab w:val="right" w:pos="8838"/>
      </w:tabs>
    </w:pPr>
    <w:rPr>
      <w:color w:val="000000"/>
      <w:sz w:val="24"/>
      <w:lang w:val="es-AR"/>
    </w:rPr>
  </w:style>
  <w:style w:type="character" w:styleId="Hipervnculo">
    <w:name w:val="Hyperlink"/>
    <w:rPr>
      <w:color w:val="0000FF"/>
      <w:u w:val="single"/>
    </w:rPr>
  </w:style>
  <w:style w:type="table" w:styleId="Tablaconcuadrcula">
    <w:name w:val="Table Grid"/>
    <w:basedOn w:val="Tablanormal"/>
    <w:rsid w:val="00CD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59A"/>
    <w:pPr>
      <w:ind w:left="708"/>
    </w:pPr>
  </w:style>
  <w:style w:type="paragraph" w:styleId="Listaconvietas2">
    <w:name w:val="List Bullet 2"/>
    <w:basedOn w:val="Normal"/>
    <w:unhideWhenUsed/>
    <w:rsid w:val="000F056C"/>
    <w:pPr>
      <w:widowControl w:val="0"/>
      <w:numPr>
        <w:numId w:val="3"/>
      </w:numPr>
      <w:autoSpaceDE w:val="0"/>
      <w:autoSpaceDN w:val="0"/>
      <w:adjustRightInd w:val="0"/>
    </w:pPr>
    <w:rPr>
      <w:rFonts w:ascii="Arial" w:hAnsi="Arial" w:cs="Arial"/>
      <w:iCs/>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paragraph" w:styleId="Textonotapie">
    <w:name w:val="footnote text"/>
    <w:basedOn w:val="Normal"/>
    <w:link w:val="TextonotapieCar"/>
    <w:semiHidden/>
    <w:unhideWhenUsed/>
    <w:rsid w:val="00F52D9C"/>
    <w:pPr>
      <w:suppressAutoHyphens/>
    </w:pPr>
    <w:rPr>
      <w:lang w:val="es-ES_tradnl" w:eastAsia="ar-SA"/>
    </w:rPr>
  </w:style>
  <w:style w:type="character" w:customStyle="1" w:styleId="TextonotapieCar">
    <w:name w:val="Texto nota pie Car"/>
    <w:basedOn w:val="Fuentedeprrafopredeter"/>
    <w:link w:val="Textonotapie"/>
    <w:semiHidden/>
    <w:rsid w:val="00F52D9C"/>
    <w:rPr>
      <w:lang w:val="es-ES_tradnl" w:eastAsia="ar-SA"/>
    </w:rPr>
  </w:style>
  <w:style w:type="character" w:styleId="Refdenotaalpie">
    <w:name w:val="footnote reference"/>
    <w:basedOn w:val="Fuentedeprrafopredeter"/>
    <w:semiHidden/>
    <w:unhideWhenUsed/>
    <w:rsid w:val="00F52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h23hFfJ0iOBuBESGqoWs5LQKA==">AMUW2mVIa6IqFAHrsJDBusEsNcnMJfUXHCmPbxPnwfC/zFD/KXNkXWd4fmC84wQrqFOggBhUAkeOsmH3BGRuBseKz1P/X3M9P19IbpR4J8pALa4/h6edVAE=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1389</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mbaragat</dc:creator>
  <cp:lastModifiedBy>Usuario</cp:lastModifiedBy>
  <cp:revision>3</cp:revision>
  <dcterms:created xsi:type="dcterms:W3CDTF">2021-06-22T22:02:00Z</dcterms:created>
  <dcterms:modified xsi:type="dcterms:W3CDTF">2021-06-23T19:51:00Z</dcterms:modified>
</cp:coreProperties>
</file>