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3D" w:rsidRPr="00407344" w:rsidRDefault="00BE5C3D" w:rsidP="00BE5C3D">
      <w:pPr>
        <w:jc w:val="center"/>
        <w:rPr>
          <w:rFonts w:ascii="Arial" w:hAnsi="Arial" w:cs="Arial"/>
          <w:sz w:val="32"/>
          <w:u w:val="single"/>
        </w:rPr>
      </w:pPr>
      <w:r w:rsidRPr="00407344">
        <w:rPr>
          <w:rFonts w:ascii="Arial" w:hAnsi="Arial" w:cs="Arial"/>
          <w:sz w:val="32"/>
          <w:u w:val="single"/>
        </w:rPr>
        <w:t>CONVOCATORIA</w:t>
      </w:r>
    </w:p>
    <w:p w:rsidR="00BE5C3D" w:rsidRPr="00407344" w:rsidRDefault="00BE5C3D" w:rsidP="00BE5C3D">
      <w:pPr>
        <w:jc w:val="center"/>
        <w:rPr>
          <w:rFonts w:ascii="Arial" w:hAnsi="Arial" w:cs="Arial"/>
          <w:sz w:val="32"/>
        </w:rPr>
      </w:pPr>
      <w:r w:rsidRPr="00407344">
        <w:rPr>
          <w:rFonts w:ascii="Arial" w:hAnsi="Arial" w:cs="Arial"/>
          <w:sz w:val="32"/>
        </w:rPr>
        <w:t>Red Vinculación de la Universidad al Desarrollo Local (DELUNI)</w:t>
      </w:r>
    </w:p>
    <w:p w:rsidR="00BE5C3D" w:rsidRPr="00407344" w:rsidRDefault="00BE5C3D" w:rsidP="00BE5C3D">
      <w:pPr>
        <w:jc w:val="center"/>
        <w:rPr>
          <w:rFonts w:ascii="Arial" w:hAnsi="Arial" w:cs="Arial"/>
          <w:sz w:val="32"/>
        </w:rPr>
      </w:pPr>
    </w:p>
    <w:p w:rsidR="00B26B3A" w:rsidRPr="00407344" w:rsidRDefault="00BE5C3D" w:rsidP="00BE5C3D">
      <w:pPr>
        <w:jc w:val="both"/>
        <w:rPr>
          <w:rFonts w:ascii="Arial" w:hAnsi="Arial" w:cs="Arial"/>
          <w:sz w:val="23"/>
          <w:szCs w:val="23"/>
          <w:shd w:val="clear" w:color="auto" w:fill="FFFFFF"/>
        </w:rPr>
      </w:pPr>
      <w:r w:rsidRPr="00407344">
        <w:rPr>
          <w:rFonts w:ascii="Arial" w:hAnsi="Arial" w:cs="Arial"/>
          <w:sz w:val="23"/>
          <w:szCs w:val="23"/>
          <w:shd w:val="clear" w:color="auto" w:fill="FFFFFF"/>
        </w:rPr>
        <w:t xml:space="preserve">La Red Vinculación de la Universidad al Desarrollo Local (DELUNI) invita a la comunidad académica </w:t>
      </w:r>
      <w:r w:rsidR="00B26B3A" w:rsidRPr="00407344">
        <w:rPr>
          <w:rFonts w:ascii="Arial" w:hAnsi="Arial" w:cs="Arial"/>
          <w:sz w:val="23"/>
          <w:szCs w:val="23"/>
          <w:shd w:val="clear" w:color="auto" w:fill="FFFFFF"/>
        </w:rPr>
        <w:t xml:space="preserve">de la RED </w:t>
      </w:r>
      <w:r w:rsidRPr="00407344">
        <w:rPr>
          <w:rFonts w:ascii="Arial" w:hAnsi="Arial" w:cs="Arial"/>
          <w:sz w:val="23"/>
          <w:szCs w:val="23"/>
          <w:shd w:val="clear" w:color="auto" w:fill="FFFFFF"/>
        </w:rPr>
        <w:t>a enviar artículos</w:t>
      </w:r>
      <w:r w:rsidR="001847AE" w:rsidRPr="00407344">
        <w:rPr>
          <w:rFonts w:ascii="Arial" w:hAnsi="Arial" w:cs="Arial"/>
          <w:sz w:val="23"/>
          <w:szCs w:val="23"/>
          <w:shd w:val="clear" w:color="auto" w:fill="FFFFFF"/>
        </w:rPr>
        <w:t xml:space="preserve"> para la publicación de un libro</w:t>
      </w:r>
      <w:r w:rsidR="00EF3E9F" w:rsidRPr="00407344">
        <w:rPr>
          <w:rFonts w:ascii="Arial" w:hAnsi="Arial" w:cs="Arial"/>
          <w:sz w:val="23"/>
          <w:szCs w:val="23"/>
          <w:shd w:val="clear" w:color="auto" w:fill="FFFFFF"/>
        </w:rPr>
        <w:t xml:space="preserve"> digital</w:t>
      </w:r>
      <w:r w:rsidRPr="00407344">
        <w:rPr>
          <w:rFonts w:ascii="Arial" w:hAnsi="Arial" w:cs="Arial"/>
          <w:sz w:val="23"/>
          <w:szCs w:val="23"/>
          <w:shd w:val="clear" w:color="auto" w:fill="FFFFFF"/>
        </w:rPr>
        <w:t>, entre el</w:t>
      </w:r>
      <w:r w:rsidR="00B26B3A" w:rsidRPr="00407344">
        <w:rPr>
          <w:rFonts w:ascii="Arial" w:hAnsi="Arial" w:cs="Arial"/>
          <w:sz w:val="23"/>
          <w:szCs w:val="23"/>
          <w:shd w:val="clear" w:color="auto" w:fill="FFFFFF"/>
        </w:rPr>
        <w:t xml:space="preserve"> que presenten experiencias de vinculación de la Universidad con los procesos de Desarrollo Local. </w:t>
      </w:r>
    </w:p>
    <w:p w:rsidR="00B26B3A" w:rsidRPr="00407344" w:rsidRDefault="00BE5C3D" w:rsidP="00BE5C3D">
      <w:pPr>
        <w:jc w:val="both"/>
        <w:rPr>
          <w:rFonts w:ascii="Arial" w:hAnsi="Arial" w:cs="Arial"/>
          <w:sz w:val="23"/>
          <w:szCs w:val="23"/>
          <w:shd w:val="clear" w:color="auto" w:fill="FFFFFF"/>
        </w:rPr>
      </w:pPr>
      <w:r w:rsidRPr="00407344">
        <w:rPr>
          <w:rFonts w:ascii="Arial" w:hAnsi="Arial" w:cs="Arial"/>
          <w:sz w:val="23"/>
          <w:szCs w:val="23"/>
          <w:shd w:val="clear" w:color="auto" w:fill="FFFFFF"/>
        </w:rPr>
        <w:t>Esta convocatoria parte de la premisa que es necesario hacer visibles</w:t>
      </w:r>
      <w:r w:rsidR="00B26B3A" w:rsidRPr="00407344">
        <w:rPr>
          <w:rFonts w:ascii="Arial" w:hAnsi="Arial" w:cs="Arial"/>
          <w:sz w:val="23"/>
          <w:szCs w:val="23"/>
          <w:shd w:val="clear" w:color="auto" w:fill="FFFFFF"/>
        </w:rPr>
        <w:t xml:space="preserve"> y ampliar el espectro de experiencias vinculadas al desarrollo local, sostenible, desde las universidades latinoamericanas.</w:t>
      </w:r>
    </w:p>
    <w:p w:rsidR="00BE5C3D" w:rsidRPr="00407344" w:rsidRDefault="00BE5C3D" w:rsidP="00BE5C3D">
      <w:pPr>
        <w:jc w:val="both"/>
        <w:rPr>
          <w:rFonts w:ascii="Arial" w:eastAsia="Times New Roman" w:hAnsi="Arial" w:cs="Arial"/>
          <w:sz w:val="23"/>
          <w:szCs w:val="23"/>
          <w:lang w:eastAsia="es-AR"/>
        </w:rPr>
      </w:pPr>
      <w:r w:rsidRPr="00407344">
        <w:rPr>
          <w:rFonts w:ascii="Arial" w:eastAsia="Times New Roman" w:hAnsi="Arial" w:cs="Arial"/>
          <w:sz w:val="23"/>
          <w:szCs w:val="23"/>
          <w:lang w:eastAsia="es-AR"/>
        </w:rPr>
        <w:t xml:space="preserve">Esperamos contribuciones que revisen </w:t>
      </w:r>
      <w:r w:rsidR="00B26B3A" w:rsidRPr="00407344">
        <w:rPr>
          <w:rFonts w:ascii="Arial" w:eastAsia="Times New Roman" w:hAnsi="Arial" w:cs="Arial"/>
          <w:sz w:val="23"/>
          <w:szCs w:val="23"/>
          <w:lang w:eastAsia="es-AR"/>
        </w:rPr>
        <w:t>la práctica sobre la vinculación de la Universidad a los procesos de desarrollo local en los ámbitos social, económico, ambiental y cultural.</w:t>
      </w:r>
      <w:r w:rsidRPr="00407344">
        <w:rPr>
          <w:rFonts w:ascii="Arial" w:eastAsia="Times New Roman" w:hAnsi="Arial" w:cs="Arial"/>
          <w:sz w:val="23"/>
          <w:szCs w:val="23"/>
          <w:lang w:eastAsia="es-AR"/>
        </w:rPr>
        <w:t>Son bienvenidas todas aquellas propuestas que discutan críticamente percepciones convergentes</w:t>
      </w:r>
      <w:r w:rsidR="005D7C59" w:rsidRPr="00407344">
        <w:rPr>
          <w:rFonts w:ascii="Arial" w:eastAsia="Times New Roman" w:hAnsi="Arial" w:cs="Arial"/>
          <w:sz w:val="23"/>
          <w:szCs w:val="23"/>
          <w:lang w:eastAsia="es-AR"/>
        </w:rPr>
        <w:t xml:space="preserve">, complementarias y divergentes </w:t>
      </w:r>
      <w:r w:rsidRPr="00407344">
        <w:rPr>
          <w:rFonts w:ascii="Arial" w:eastAsia="Times New Roman" w:hAnsi="Arial" w:cs="Arial"/>
          <w:sz w:val="23"/>
          <w:szCs w:val="23"/>
          <w:lang w:eastAsia="es-AR"/>
        </w:rPr>
        <w:t xml:space="preserve">generando pensamientos e acciones nuevas y descolonizadas. </w:t>
      </w:r>
    </w:p>
    <w:p w:rsidR="00F55846" w:rsidRPr="00407344" w:rsidRDefault="00F55846" w:rsidP="00F55846">
      <w:pPr>
        <w:jc w:val="both"/>
        <w:rPr>
          <w:rFonts w:ascii="Arial" w:eastAsia="Times New Roman" w:hAnsi="Arial" w:cs="Arial"/>
          <w:sz w:val="23"/>
          <w:szCs w:val="23"/>
          <w:lang w:eastAsia="es-AR"/>
        </w:rPr>
      </w:pPr>
      <w:r w:rsidRPr="00407344">
        <w:rPr>
          <w:rFonts w:ascii="Arial" w:eastAsia="Times New Roman" w:hAnsi="Arial" w:cs="Arial"/>
          <w:sz w:val="23"/>
          <w:szCs w:val="23"/>
          <w:lang w:eastAsia="es-AR"/>
        </w:rPr>
        <w:t xml:space="preserve">Los textos presentados conformarán las secciones temáticas de la primera publicación de la Red en 2019. </w:t>
      </w:r>
    </w:p>
    <w:p w:rsidR="00B26B3A" w:rsidRPr="00407344" w:rsidRDefault="00B26B3A" w:rsidP="00BE5C3D">
      <w:pPr>
        <w:jc w:val="both"/>
        <w:rPr>
          <w:rFonts w:ascii="Arial" w:hAnsi="Arial" w:cs="Arial"/>
        </w:rPr>
      </w:pPr>
    </w:p>
    <w:p w:rsidR="00EA779C" w:rsidRPr="00407344" w:rsidRDefault="00EA779C" w:rsidP="00EA779C">
      <w:p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b/>
          <w:bCs/>
          <w:sz w:val="23"/>
          <w:szCs w:val="23"/>
          <w:lang w:eastAsia="es-AR"/>
        </w:rPr>
        <w:t>OBJETIVO CENTRAL DEL LIBRO</w:t>
      </w:r>
    </w:p>
    <w:p w:rsidR="00EA779C" w:rsidRPr="00407344" w:rsidRDefault="00EA779C" w:rsidP="00EA779C">
      <w:p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Generar conocimiento científico actualizado en materia</w:t>
      </w:r>
      <w:r w:rsidR="007649D4" w:rsidRPr="00407344">
        <w:rPr>
          <w:rFonts w:ascii="Arial" w:eastAsia="Times New Roman" w:hAnsi="Arial" w:cs="Arial"/>
          <w:sz w:val="23"/>
          <w:szCs w:val="23"/>
          <w:lang w:eastAsia="es-AR"/>
        </w:rPr>
        <w:t xml:space="preserve"> de desarrollo</w:t>
      </w:r>
      <w:r w:rsidR="002B3482" w:rsidRPr="00407344">
        <w:rPr>
          <w:rFonts w:ascii="Arial" w:eastAsia="Times New Roman" w:hAnsi="Arial" w:cs="Arial"/>
          <w:sz w:val="23"/>
          <w:szCs w:val="23"/>
          <w:lang w:eastAsia="es-AR"/>
        </w:rPr>
        <w:t xml:space="preserve"> local</w:t>
      </w:r>
      <w:r w:rsidRPr="00407344">
        <w:rPr>
          <w:rFonts w:ascii="Arial" w:eastAsia="Times New Roman" w:hAnsi="Arial" w:cs="Arial"/>
          <w:sz w:val="23"/>
          <w:szCs w:val="23"/>
          <w:lang w:eastAsia="es-AR"/>
        </w:rPr>
        <w:t xml:space="preserve">, soportado en las experiencias emprendidas </w:t>
      </w:r>
      <w:r w:rsidR="00F55846" w:rsidRPr="00407344">
        <w:rPr>
          <w:rFonts w:ascii="Arial" w:eastAsia="Times New Roman" w:hAnsi="Arial" w:cs="Arial"/>
          <w:sz w:val="23"/>
          <w:szCs w:val="23"/>
          <w:lang w:eastAsia="es-AR"/>
        </w:rPr>
        <w:t>desde cada universidad y demás espacios de intervención territorial local.</w:t>
      </w:r>
    </w:p>
    <w:p w:rsidR="00E66E9B" w:rsidRPr="00407344" w:rsidRDefault="00E66E9B" w:rsidP="00E66E9B">
      <w:p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b/>
          <w:bCs/>
          <w:sz w:val="23"/>
          <w:szCs w:val="23"/>
          <w:lang w:eastAsia="es-AR"/>
        </w:rPr>
        <w:t>¿QUIÉNES PUEDEN SER SUS AUTORES?</w:t>
      </w:r>
    </w:p>
    <w:p w:rsidR="00E66E9B" w:rsidRPr="00407344" w:rsidRDefault="00E66E9B" w:rsidP="00E66E9B">
      <w:p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Docentes, directivos, investigadores</w:t>
      </w:r>
      <w:r w:rsidR="00EA779C" w:rsidRPr="00407344">
        <w:rPr>
          <w:rFonts w:ascii="Arial" w:eastAsia="Times New Roman" w:hAnsi="Arial" w:cs="Arial"/>
          <w:sz w:val="23"/>
          <w:szCs w:val="23"/>
          <w:lang w:eastAsia="es-AR"/>
        </w:rPr>
        <w:t xml:space="preserve"> y especialistas miembros de las universidades que son parte de la Red </w:t>
      </w:r>
      <w:r w:rsidRPr="00407344">
        <w:rPr>
          <w:rFonts w:ascii="Arial" w:eastAsia="Times New Roman" w:hAnsi="Arial" w:cs="Arial"/>
          <w:sz w:val="23"/>
          <w:szCs w:val="23"/>
          <w:lang w:eastAsia="es-AR"/>
        </w:rPr>
        <w:t xml:space="preserve">que se identifiquen con la intensión de fortalecer el trabajo </w:t>
      </w:r>
      <w:r w:rsidR="007A6311" w:rsidRPr="00407344">
        <w:rPr>
          <w:rFonts w:ascii="Arial" w:eastAsia="Times New Roman" w:hAnsi="Arial" w:cs="Arial"/>
          <w:sz w:val="23"/>
          <w:szCs w:val="23"/>
          <w:lang w:eastAsia="es-AR"/>
        </w:rPr>
        <w:t>colaborativo</w:t>
      </w:r>
      <w:r w:rsidRPr="00407344">
        <w:rPr>
          <w:rFonts w:ascii="Arial" w:eastAsia="Times New Roman" w:hAnsi="Arial" w:cs="Arial"/>
          <w:sz w:val="23"/>
          <w:szCs w:val="23"/>
          <w:lang w:eastAsia="es-AR"/>
        </w:rPr>
        <w:t xml:space="preserve"> y en especial</w:t>
      </w:r>
      <w:r w:rsidR="00EA779C" w:rsidRPr="00407344">
        <w:rPr>
          <w:rFonts w:ascii="Arial" w:eastAsia="Times New Roman" w:hAnsi="Arial" w:cs="Arial"/>
          <w:sz w:val="23"/>
          <w:szCs w:val="23"/>
          <w:lang w:eastAsia="es-AR"/>
        </w:rPr>
        <w:t xml:space="preserve"> potenciar y difundir las experiencias sobre sobre desarrollo local y universidades. </w:t>
      </w:r>
      <w:r w:rsidRPr="00407344">
        <w:rPr>
          <w:rFonts w:ascii="Arial" w:eastAsia="Times New Roman" w:hAnsi="Arial" w:cs="Arial"/>
          <w:sz w:val="23"/>
          <w:szCs w:val="23"/>
          <w:lang w:eastAsia="es-AR"/>
        </w:rPr>
        <w:t>.</w:t>
      </w:r>
    </w:p>
    <w:p w:rsidR="00153FB2" w:rsidRPr="00407344" w:rsidRDefault="00153FB2" w:rsidP="00EA779C">
      <w:pPr>
        <w:shd w:val="clear" w:color="auto" w:fill="FFFFFF"/>
        <w:spacing w:after="390" w:line="240" w:lineRule="auto"/>
        <w:jc w:val="both"/>
        <w:textAlignment w:val="baseline"/>
        <w:rPr>
          <w:rFonts w:ascii="Arial" w:eastAsia="Times New Roman" w:hAnsi="Arial" w:cs="Arial"/>
          <w:b/>
          <w:bCs/>
          <w:sz w:val="23"/>
          <w:szCs w:val="23"/>
          <w:lang w:eastAsia="es-AR"/>
        </w:rPr>
      </w:pPr>
    </w:p>
    <w:p w:rsidR="00153FB2" w:rsidRPr="00407344" w:rsidRDefault="00153FB2" w:rsidP="00EA779C">
      <w:pPr>
        <w:shd w:val="clear" w:color="auto" w:fill="FFFFFF"/>
        <w:spacing w:after="390" w:line="240" w:lineRule="auto"/>
        <w:jc w:val="both"/>
        <w:textAlignment w:val="baseline"/>
        <w:rPr>
          <w:rFonts w:ascii="Arial" w:eastAsia="Times New Roman" w:hAnsi="Arial" w:cs="Arial"/>
          <w:b/>
          <w:bCs/>
          <w:sz w:val="23"/>
          <w:szCs w:val="23"/>
          <w:lang w:eastAsia="es-AR"/>
        </w:rPr>
      </w:pPr>
    </w:p>
    <w:p w:rsidR="00E66E9B" w:rsidRPr="00407344" w:rsidRDefault="00EA779C" w:rsidP="00EA779C">
      <w:pPr>
        <w:shd w:val="clear" w:color="auto" w:fill="FFFFFF"/>
        <w:spacing w:after="390" w:line="240" w:lineRule="auto"/>
        <w:jc w:val="both"/>
        <w:textAlignment w:val="baseline"/>
        <w:rPr>
          <w:rFonts w:ascii="Arial" w:eastAsia="Times New Roman" w:hAnsi="Arial" w:cs="Arial"/>
          <w:b/>
          <w:bCs/>
          <w:sz w:val="23"/>
          <w:szCs w:val="23"/>
          <w:lang w:eastAsia="es-AR"/>
        </w:rPr>
      </w:pPr>
      <w:r w:rsidRPr="00407344">
        <w:rPr>
          <w:rFonts w:ascii="Arial" w:eastAsia="Times New Roman" w:hAnsi="Arial" w:cs="Arial"/>
          <w:b/>
          <w:bCs/>
          <w:sz w:val="23"/>
          <w:szCs w:val="23"/>
          <w:lang w:eastAsia="es-AR"/>
        </w:rPr>
        <w:lastRenderedPageBreak/>
        <w:t xml:space="preserve">LOS EJES TEMÁTICOS CONSIDERADOS SON: </w:t>
      </w:r>
    </w:p>
    <w:p w:rsidR="00E66E9B" w:rsidRPr="00407344" w:rsidRDefault="00E66E9B" w:rsidP="00E66E9B">
      <w:pPr>
        <w:pStyle w:val="Prrafodelista"/>
        <w:numPr>
          <w:ilvl w:val="0"/>
          <w:numId w:val="1"/>
        </w:num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Desarrollo social y los aportes a la agenda de derechos, salud, educación, alimentación y nutrición, equidad de género.</w:t>
      </w:r>
    </w:p>
    <w:p w:rsidR="00E66E9B" w:rsidRPr="00407344" w:rsidRDefault="00E66E9B" w:rsidP="00E66E9B">
      <w:pPr>
        <w:pStyle w:val="Prrafodelista"/>
        <w:numPr>
          <w:ilvl w:val="0"/>
          <w:numId w:val="1"/>
        </w:num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Desarrollo sostenible en términos del cuidado ambiental y recurso naturales en donde el potencial de la universidad sea significativo.</w:t>
      </w:r>
    </w:p>
    <w:p w:rsidR="00E66E9B" w:rsidRPr="00407344" w:rsidRDefault="00E66E9B" w:rsidP="00E66E9B">
      <w:pPr>
        <w:pStyle w:val="Prrafodelista"/>
        <w:numPr>
          <w:ilvl w:val="0"/>
          <w:numId w:val="1"/>
        </w:num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Desarrollo económico local, en la vinculación con los sectores productivos, la alianza pública/privada, e innovación tecnológica.</w:t>
      </w:r>
    </w:p>
    <w:p w:rsidR="00E66E9B" w:rsidRPr="00407344" w:rsidRDefault="00EA779C" w:rsidP="00EA779C">
      <w:pPr>
        <w:pStyle w:val="Prrafodelista"/>
        <w:numPr>
          <w:ilvl w:val="0"/>
          <w:numId w:val="1"/>
        </w:num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Experiencias sobre</w:t>
      </w:r>
      <w:r w:rsidR="00E66E9B" w:rsidRPr="00407344">
        <w:rPr>
          <w:rFonts w:ascii="Arial" w:eastAsia="Times New Roman" w:hAnsi="Arial" w:cs="Arial"/>
          <w:sz w:val="23"/>
          <w:szCs w:val="23"/>
          <w:lang w:eastAsia="es-AR"/>
        </w:rPr>
        <w:t xml:space="preserve"> la formación, la capacitación y la actualización de los recursos humanos en desarrollo local con base en las necesidades y prioridades de territorios donde habría vertientes en lo social, económico y ambiental.</w:t>
      </w:r>
    </w:p>
    <w:p w:rsidR="00E66E9B" w:rsidRPr="00407344" w:rsidRDefault="00EA779C" w:rsidP="00EA779C">
      <w:pPr>
        <w:pStyle w:val="Prrafodelista"/>
        <w:numPr>
          <w:ilvl w:val="0"/>
          <w:numId w:val="1"/>
        </w:num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Investigaciones</w:t>
      </w:r>
      <w:r w:rsidR="00E66E9B" w:rsidRPr="00407344">
        <w:rPr>
          <w:rFonts w:ascii="Arial" w:eastAsia="Times New Roman" w:hAnsi="Arial" w:cs="Arial"/>
          <w:sz w:val="23"/>
          <w:szCs w:val="23"/>
          <w:lang w:eastAsia="es-AR"/>
        </w:rPr>
        <w:t>, en función de las prioridades locales como contribución a la solución de sus problemas básicos.</w:t>
      </w:r>
    </w:p>
    <w:p w:rsidR="00774984" w:rsidRPr="00407344" w:rsidRDefault="00774984" w:rsidP="00EA779C">
      <w:pPr>
        <w:pStyle w:val="Prrafodelista"/>
        <w:numPr>
          <w:ilvl w:val="0"/>
          <w:numId w:val="1"/>
        </w:num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 xml:space="preserve">Universidad y desarrollo territorial. Propuestas conceptuales, arquitecturas universitarias e investigaciones con vistas al cumplimiento de los Objetivos de Desarrollo Sostenible (ODS). </w:t>
      </w:r>
    </w:p>
    <w:p w:rsidR="007B6161" w:rsidRPr="00407344" w:rsidRDefault="007B6161" w:rsidP="007B6161">
      <w:p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b/>
          <w:bCs/>
          <w:sz w:val="23"/>
          <w:szCs w:val="23"/>
          <w:lang w:eastAsia="es-AR"/>
        </w:rPr>
        <w:t xml:space="preserve">LOS CASOS DEBEN CUMPLIR CON LOS SIGUIENTES CRITERIOS: </w:t>
      </w:r>
    </w:p>
    <w:p w:rsidR="007B6161" w:rsidRPr="00407344" w:rsidRDefault="007B6161" w:rsidP="007B6161">
      <w:pPr>
        <w:pStyle w:val="Prrafodelista"/>
        <w:numPr>
          <w:ilvl w:val="0"/>
          <w:numId w:val="1"/>
        </w:num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El caso de estudio debe basarse en experiencias y hechos reales relativos a políticas y acciones de las universidades para atender los desafíos del desarrollo local.</w:t>
      </w:r>
    </w:p>
    <w:p w:rsidR="007B6161" w:rsidRPr="00407344" w:rsidRDefault="007B6161" w:rsidP="007B6161">
      <w:pPr>
        <w:pStyle w:val="Prrafodelista"/>
        <w:numPr>
          <w:ilvl w:val="0"/>
          <w:numId w:val="1"/>
        </w:num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 xml:space="preserve">Debe ser original. </w:t>
      </w:r>
    </w:p>
    <w:p w:rsidR="007B6161" w:rsidRPr="00407344" w:rsidRDefault="007B6161" w:rsidP="007B6161">
      <w:pPr>
        <w:shd w:val="clear" w:color="auto" w:fill="FFFFFF"/>
        <w:spacing w:after="390" w:line="240" w:lineRule="auto"/>
        <w:jc w:val="both"/>
        <w:textAlignment w:val="baseline"/>
        <w:rPr>
          <w:rFonts w:ascii="Arial" w:eastAsia="Times New Roman" w:hAnsi="Arial" w:cs="Arial"/>
          <w:b/>
          <w:bCs/>
          <w:sz w:val="23"/>
          <w:szCs w:val="23"/>
          <w:lang w:eastAsia="es-AR"/>
        </w:rPr>
      </w:pPr>
      <w:r w:rsidRPr="00407344">
        <w:rPr>
          <w:rFonts w:ascii="Arial" w:eastAsia="Times New Roman" w:hAnsi="Arial" w:cs="Arial"/>
          <w:b/>
          <w:bCs/>
          <w:sz w:val="23"/>
          <w:szCs w:val="23"/>
          <w:lang w:eastAsia="es-AR"/>
        </w:rPr>
        <w:t>CÓMO PARTICIPAR:</w:t>
      </w:r>
    </w:p>
    <w:p w:rsidR="007B6161" w:rsidRPr="00407344" w:rsidRDefault="007B6161" w:rsidP="007B6161">
      <w:pPr>
        <w:shd w:val="clear" w:color="auto" w:fill="FFFFFF"/>
        <w:spacing w:after="390" w:line="240" w:lineRule="auto"/>
        <w:jc w:val="both"/>
        <w:textAlignment w:val="baseline"/>
        <w:rPr>
          <w:rFonts w:ascii="Arial" w:eastAsia="Times New Roman" w:hAnsi="Arial" w:cs="Arial"/>
          <w:b/>
          <w:bCs/>
          <w:sz w:val="23"/>
          <w:szCs w:val="23"/>
          <w:lang w:eastAsia="es-AR"/>
        </w:rPr>
      </w:pPr>
      <w:r w:rsidRPr="00407344">
        <w:rPr>
          <w:rFonts w:ascii="Arial" w:eastAsia="Times New Roman" w:hAnsi="Arial" w:cs="Arial"/>
          <w:b/>
          <w:bCs/>
          <w:sz w:val="23"/>
          <w:szCs w:val="23"/>
          <w:lang w:eastAsia="es-AR"/>
        </w:rPr>
        <w:t>La selección de casos se llevará a cabo en dos fases:</w:t>
      </w:r>
    </w:p>
    <w:p w:rsidR="007B6161" w:rsidRPr="00407344" w:rsidRDefault="007B6161" w:rsidP="007B6161">
      <w:pPr>
        <w:shd w:val="clear" w:color="auto" w:fill="FFFFFF"/>
        <w:spacing w:after="390" w:line="240" w:lineRule="auto"/>
        <w:jc w:val="both"/>
        <w:textAlignment w:val="baseline"/>
        <w:rPr>
          <w:rFonts w:ascii="Arial" w:eastAsia="Times New Roman" w:hAnsi="Arial" w:cs="Arial"/>
          <w:b/>
          <w:bCs/>
          <w:sz w:val="23"/>
          <w:szCs w:val="23"/>
          <w:lang w:eastAsia="es-AR"/>
        </w:rPr>
      </w:pPr>
      <w:r w:rsidRPr="00407344">
        <w:rPr>
          <w:rFonts w:ascii="Arial" w:eastAsia="Times New Roman" w:hAnsi="Arial" w:cs="Arial"/>
          <w:b/>
          <w:bCs/>
          <w:sz w:val="23"/>
          <w:szCs w:val="23"/>
          <w:lang w:eastAsia="es-AR"/>
        </w:rPr>
        <w:t>FASE 1:</w:t>
      </w:r>
    </w:p>
    <w:p w:rsidR="007B6161" w:rsidRPr="00407344" w:rsidRDefault="007B6161" w:rsidP="007B6161">
      <w:pPr>
        <w:shd w:val="clear" w:color="auto" w:fill="FFFFFF"/>
        <w:spacing w:after="390" w:line="240" w:lineRule="auto"/>
        <w:jc w:val="both"/>
        <w:textAlignment w:val="baseline"/>
        <w:rPr>
          <w:rFonts w:ascii="Arial" w:eastAsia="Times New Roman" w:hAnsi="Arial" w:cs="Arial"/>
          <w:b/>
          <w:bCs/>
          <w:sz w:val="23"/>
          <w:szCs w:val="23"/>
          <w:lang w:eastAsia="es-AR"/>
        </w:rPr>
      </w:pPr>
      <w:r w:rsidRPr="00407344">
        <w:rPr>
          <w:rFonts w:ascii="Arial" w:eastAsia="Times New Roman" w:hAnsi="Arial" w:cs="Arial"/>
          <w:b/>
          <w:bCs/>
          <w:sz w:val="23"/>
          <w:szCs w:val="23"/>
          <w:lang w:eastAsia="es-AR"/>
        </w:rPr>
        <w:t>En la Fase 1 los casos propuestos deberán incluir:</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Nombre de la universidad que participa en el caso y una breve descripción de sus</w:t>
      </w:r>
      <w:r w:rsidR="005C6D0E">
        <w:rPr>
          <w:rFonts w:ascii="Arial" w:eastAsia="Times New Roman" w:hAnsi="Arial" w:cs="Arial"/>
          <w:bCs/>
          <w:sz w:val="23"/>
          <w:szCs w:val="23"/>
          <w:lang w:eastAsia="es-AR"/>
        </w:rPr>
        <w:t xml:space="preserve"> </w:t>
      </w:r>
      <w:r w:rsidRPr="00407344">
        <w:rPr>
          <w:rFonts w:ascii="Arial" w:eastAsia="Times New Roman" w:hAnsi="Arial" w:cs="Arial"/>
          <w:bCs/>
          <w:sz w:val="23"/>
          <w:szCs w:val="23"/>
          <w:lang w:eastAsia="es-AR"/>
        </w:rPr>
        <w:t>características institucionales (Antigüedad, tamaño, región, interacciones con el medio, etc.).</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Nombre del investigador o del funcionario responsable del reporte del caso. En este segundo</w:t>
      </w:r>
      <w:r w:rsidR="005C6D0E">
        <w:rPr>
          <w:rFonts w:ascii="Arial" w:eastAsia="Times New Roman" w:hAnsi="Arial" w:cs="Arial"/>
          <w:bCs/>
          <w:sz w:val="23"/>
          <w:szCs w:val="23"/>
          <w:lang w:eastAsia="es-AR"/>
        </w:rPr>
        <w:t xml:space="preserve"> </w:t>
      </w:r>
      <w:r w:rsidRPr="00407344">
        <w:rPr>
          <w:rFonts w:ascii="Arial" w:eastAsia="Times New Roman" w:hAnsi="Arial" w:cs="Arial"/>
          <w:bCs/>
          <w:sz w:val="23"/>
          <w:szCs w:val="23"/>
          <w:lang w:eastAsia="es-AR"/>
        </w:rPr>
        <w:t>caso indicando si el caso lo reporta a título personal en su carácter de responsable</w:t>
      </w:r>
      <w:r w:rsidR="005C6D0E">
        <w:rPr>
          <w:rFonts w:ascii="Arial" w:eastAsia="Times New Roman" w:hAnsi="Arial" w:cs="Arial"/>
          <w:bCs/>
          <w:sz w:val="23"/>
          <w:szCs w:val="23"/>
          <w:lang w:eastAsia="es-AR"/>
        </w:rPr>
        <w:t xml:space="preserve"> </w:t>
      </w:r>
      <w:r w:rsidRPr="00407344">
        <w:rPr>
          <w:rFonts w:ascii="Arial" w:eastAsia="Times New Roman" w:hAnsi="Arial" w:cs="Arial"/>
          <w:bCs/>
          <w:sz w:val="23"/>
          <w:szCs w:val="23"/>
          <w:lang w:eastAsia="es-AR"/>
        </w:rPr>
        <w:t>institucional del</w:t>
      </w:r>
      <w:r w:rsidR="001E54A8" w:rsidRPr="00407344">
        <w:rPr>
          <w:rFonts w:ascii="Arial" w:eastAsia="Times New Roman" w:hAnsi="Arial" w:cs="Arial"/>
          <w:bCs/>
          <w:sz w:val="23"/>
          <w:szCs w:val="23"/>
          <w:lang w:eastAsia="es-AR"/>
        </w:rPr>
        <w:t xml:space="preserve"> mismo</w:t>
      </w:r>
      <w:r w:rsidRPr="00407344">
        <w:rPr>
          <w:rFonts w:ascii="Arial" w:eastAsia="Times New Roman" w:hAnsi="Arial" w:cs="Arial"/>
          <w:bCs/>
          <w:sz w:val="23"/>
          <w:szCs w:val="23"/>
          <w:lang w:eastAsia="es-AR"/>
        </w:rPr>
        <w:t>.</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Filiación de el/los autores del caso.</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Un resumen del estudio de caso (máx. 500 palabras).</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lastRenderedPageBreak/>
        <w:t>Una explicación de por qué el estudio de caso es importante y su carácter innovador (máx.300 palabras).</w:t>
      </w:r>
    </w:p>
    <w:p w:rsidR="007B6161" w:rsidRPr="00407344" w:rsidRDefault="007B6161" w:rsidP="007B6161">
      <w:pPr>
        <w:shd w:val="clear" w:color="auto" w:fill="FFFFFF"/>
        <w:spacing w:after="390" w:line="240" w:lineRule="auto"/>
        <w:jc w:val="both"/>
        <w:textAlignment w:val="baseline"/>
        <w:rPr>
          <w:rFonts w:ascii="Arial" w:eastAsia="Times New Roman" w:hAnsi="Arial" w:cs="Arial"/>
          <w:b/>
          <w:bCs/>
          <w:sz w:val="23"/>
          <w:szCs w:val="23"/>
          <w:lang w:eastAsia="es-AR"/>
        </w:rPr>
      </w:pPr>
      <w:r w:rsidRPr="00407344">
        <w:rPr>
          <w:rFonts w:ascii="Arial" w:eastAsia="Times New Roman" w:hAnsi="Arial" w:cs="Arial"/>
          <w:b/>
          <w:bCs/>
          <w:sz w:val="23"/>
          <w:szCs w:val="23"/>
          <w:lang w:eastAsia="es-AR"/>
        </w:rPr>
        <w:t>Los criterios de valoración serán:</w:t>
      </w:r>
    </w:p>
    <w:p w:rsidR="001E54A8" w:rsidRPr="00407344" w:rsidRDefault="007B6161" w:rsidP="001E54A8">
      <w:pPr>
        <w:pStyle w:val="Prrafodelista"/>
        <w:numPr>
          <w:ilvl w:val="0"/>
          <w:numId w:val="11"/>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Importancia del estudio de caso en el campo de la promoción de</w:t>
      </w:r>
      <w:r w:rsidR="00B4227B">
        <w:rPr>
          <w:rFonts w:ascii="Arial" w:eastAsia="Times New Roman" w:hAnsi="Arial" w:cs="Arial"/>
          <w:bCs/>
          <w:sz w:val="23"/>
          <w:szCs w:val="23"/>
          <w:lang w:eastAsia="es-AR"/>
        </w:rPr>
        <w:t xml:space="preserve"> </w:t>
      </w:r>
      <w:r w:rsidR="001E54A8" w:rsidRPr="00407344">
        <w:rPr>
          <w:rFonts w:ascii="Arial" w:hAnsi="Arial" w:cs="Arial"/>
          <w:sz w:val="23"/>
          <w:szCs w:val="23"/>
          <w:shd w:val="clear" w:color="auto" w:fill="FFFFFF"/>
        </w:rPr>
        <w:t>vinculación de la Universidad con los procesos de Desarrollo Local. </w:t>
      </w:r>
    </w:p>
    <w:p w:rsidR="007B6161" w:rsidRPr="00407344" w:rsidRDefault="007B6161" w:rsidP="007B6161">
      <w:pPr>
        <w:pStyle w:val="Prrafodelista"/>
        <w:numPr>
          <w:ilvl w:val="0"/>
          <w:numId w:val="11"/>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Estilo y redacción del caso.</w:t>
      </w:r>
    </w:p>
    <w:p w:rsidR="007B6161" w:rsidRPr="00407344" w:rsidRDefault="007B6161" w:rsidP="007B6161">
      <w:pPr>
        <w:pStyle w:val="Prrafodelista"/>
        <w:numPr>
          <w:ilvl w:val="0"/>
          <w:numId w:val="11"/>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El grado de innovación del caso e indicadores e impacto, si se disponen.</w:t>
      </w:r>
    </w:p>
    <w:p w:rsidR="007B6161" w:rsidRPr="00407344" w:rsidRDefault="007B6161" w:rsidP="007B6161">
      <w:pPr>
        <w:pStyle w:val="Prrafodelista"/>
        <w:numPr>
          <w:ilvl w:val="0"/>
          <w:numId w:val="11"/>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La originalidad de las cuestiones planteadas.</w:t>
      </w:r>
    </w:p>
    <w:p w:rsidR="007B6161" w:rsidRPr="00407344" w:rsidRDefault="007B6161" w:rsidP="007B6161">
      <w:pPr>
        <w:shd w:val="clear" w:color="auto" w:fill="FFFFFF"/>
        <w:spacing w:after="390" w:line="240" w:lineRule="auto"/>
        <w:jc w:val="both"/>
        <w:textAlignment w:val="baseline"/>
        <w:rPr>
          <w:rFonts w:ascii="Arial" w:eastAsia="Times New Roman" w:hAnsi="Arial" w:cs="Arial"/>
          <w:b/>
          <w:bCs/>
          <w:sz w:val="23"/>
          <w:szCs w:val="23"/>
          <w:lang w:eastAsia="es-AR"/>
        </w:rPr>
      </w:pPr>
      <w:r w:rsidRPr="00407344">
        <w:rPr>
          <w:rFonts w:ascii="Arial" w:eastAsia="Times New Roman" w:hAnsi="Arial" w:cs="Arial"/>
          <w:b/>
          <w:bCs/>
          <w:sz w:val="23"/>
          <w:szCs w:val="23"/>
          <w:lang w:eastAsia="es-AR"/>
        </w:rPr>
        <w:t xml:space="preserve">La fecha límite para la presentación de los resúmenes de los casos es el </w:t>
      </w:r>
      <w:r w:rsidR="005376BD" w:rsidRPr="00407344">
        <w:rPr>
          <w:rFonts w:ascii="Arial" w:eastAsia="Times New Roman" w:hAnsi="Arial" w:cs="Arial"/>
          <w:b/>
          <w:bCs/>
          <w:sz w:val="23"/>
          <w:szCs w:val="23"/>
          <w:lang w:eastAsia="es-AR"/>
        </w:rPr>
        <w:t>3</w:t>
      </w:r>
      <w:r w:rsidRPr="00407344">
        <w:rPr>
          <w:rFonts w:ascii="Arial" w:eastAsia="Times New Roman" w:hAnsi="Arial" w:cs="Arial"/>
          <w:b/>
          <w:bCs/>
          <w:sz w:val="23"/>
          <w:szCs w:val="23"/>
          <w:lang w:eastAsia="es-AR"/>
        </w:rPr>
        <w:t xml:space="preserve"> de </w:t>
      </w:r>
      <w:r w:rsidR="00FE2CD5">
        <w:rPr>
          <w:rFonts w:ascii="Arial" w:eastAsia="Times New Roman" w:hAnsi="Arial" w:cs="Arial"/>
          <w:b/>
          <w:bCs/>
          <w:sz w:val="23"/>
          <w:szCs w:val="23"/>
          <w:lang w:eastAsia="es-AR"/>
        </w:rPr>
        <w:t xml:space="preserve">junio </w:t>
      </w:r>
      <w:r w:rsidR="005376BD" w:rsidRPr="00407344">
        <w:rPr>
          <w:rFonts w:ascii="Arial" w:eastAsia="Times New Roman" w:hAnsi="Arial" w:cs="Arial"/>
          <w:b/>
          <w:bCs/>
          <w:sz w:val="23"/>
          <w:szCs w:val="23"/>
          <w:lang w:eastAsia="es-AR"/>
        </w:rPr>
        <w:t>d</w:t>
      </w:r>
      <w:r w:rsidRPr="00407344">
        <w:rPr>
          <w:rFonts w:ascii="Arial" w:eastAsia="Times New Roman" w:hAnsi="Arial" w:cs="Arial"/>
          <w:b/>
          <w:bCs/>
          <w:sz w:val="23"/>
          <w:szCs w:val="23"/>
          <w:lang w:eastAsia="es-AR"/>
        </w:rPr>
        <w:t xml:space="preserve">e </w:t>
      </w:r>
      <w:r w:rsidR="005376BD" w:rsidRPr="00407344">
        <w:rPr>
          <w:rFonts w:ascii="Arial" w:eastAsia="Times New Roman" w:hAnsi="Arial" w:cs="Arial"/>
          <w:b/>
          <w:bCs/>
          <w:sz w:val="23"/>
          <w:szCs w:val="23"/>
          <w:lang w:eastAsia="es-AR"/>
        </w:rPr>
        <w:t>2019</w:t>
      </w:r>
    </w:p>
    <w:p w:rsidR="007B6161" w:rsidRPr="00407344" w:rsidRDefault="007B6161" w:rsidP="007B6161">
      <w:pPr>
        <w:shd w:val="clear" w:color="auto" w:fill="FFFFFF"/>
        <w:spacing w:after="390" w:line="240" w:lineRule="auto"/>
        <w:jc w:val="both"/>
        <w:textAlignment w:val="baseline"/>
        <w:rPr>
          <w:rFonts w:ascii="Arial" w:eastAsia="Times New Roman" w:hAnsi="Arial" w:cs="Arial"/>
          <w:b/>
          <w:bCs/>
          <w:sz w:val="23"/>
          <w:szCs w:val="23"/>
          <w:lang w:eastAsia="es-AR"/>
        </w:rPr>
      </w:pPr>
      <w:r w:rsidRPr="00407344">
        <w:rPr>
          <w:rFonts w:ascii="Arial" w:eastAsia="Times New Roman" w:hAnsi="Arial" w:cs="Arial"/>
          <w:b/>
          <w:bCs/>
          <w:sz w:val="23"/>
          <w:szCs w:val="23"/>
          <w:lang w:eastAsia="es-AR"/>
        </w:rPr>
        <w:t>FASE 2:</w:t>
      </w:r>
    </w:p>
    <w:p w:rsidR="007B6161" w:rsidRPr="00407344" w:rsidRDefault="007B6161" w:rsidP="007B6161">
      <w:p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Los casos seleccionados</w:t>
      </w:r>
      <w:r w:rsidR="005C6D0E">
        <w:rPr>
          <w:rFonts w:ascii="Arial" w:eastAsia="Times New Roman" w:hAnsi="Arial" w:cs="Arial"/>
          <w:bCs/>
          <w:sz w:val="23"/>
          <w:szCs w:val="23"/>
          <w:lang w:eastAsia="es-AR"/>
        </w:rPr>
        <w:t xml:space="preserve"> </w:t>
      </w:r>
      <w:r w:rsidR="001E54A8" w:rsidRPr="00407344">
        <w:rPr>
          <w:rFonts w:ascii="Arial" w:eastAsia="Times New Roman" w:hAnsi="Arial" w:cs="Arial"/>
          <w:bCs/>
          <w:sz w:val="23"/>
          <w:szCs w:val="23"/>
          <w:lang w:eastAsia="es-AR"/>
        </w:rPr>
        <w:t>de la</w:t>
      </w:r>
      <w:r w:rsidRPr="00407344">
        <w:rPr>
          <w:rFonts w:ascii="Arial" w:eastAsia="Times New Roman" w:hAnsi="Arial" w:cs="Arial"/>
          <w:bCs/>
          <w:sz w:val="23"/>
          <w:szCs w:val="23"/>
          <w:lang w:eastAsia="es-AR"/>
        </w:rPr>
        <w:t xml:space="preserve"> FASE 1 serán informados el </w:t>
      </w:r>
      <w:r w:rsidR="005376BD" w:rsidRPr="00407344">
        <w:rPr>
          <w:rFonts w:ascii="Arial" w:eastAsia="Times New Roman" w:hAnsi="Arial" w:cs="Arial"/>
          <w:bCs/>
          <w:sz w:val="23"/>
          <w:szCs w:val="23"/>
          <w:lang w:eastAsia="es-AR"/>
        </w:rPr>
        <w:t>6</w:t>
      </w:r>
      <w:r w:rsidRPr="00407344">
        <w:rPr>
          <w:rFonts w:ascii="Arial" w:eastAsia="Times New Roman" w:hAnsi="Arial" w:cs="Arial"/>
          <w:bCs/>
          <w:sz w:val="23"/>
          <w:szCs w:val="23"/>
          <w:lang w:eastAsia="es-AR"/>
        </w:rPr>
        <w:t xml:space="preserve"> de </w:t>
      </w:r>
      <w:r w:rsidR="005376BD" w:rsidRPr="00407344">
        <w:rPr>
          <w:rFonts w:ascii="Arial" w:eastAsia="Times New Roman" w:hAnsi="Arial" w:cs="Arial"/>
          <w:bCs/>
          <w:sz w:val="23"/>
          <w:szCs w:val="23"/>
          <w:lang w:eastAsia="es-AR"/>
        </w:rPr>
        <w:t>mayo</w:t>
      </w:r>
      <w:r w:rsidRPr="00407344">
        <w:rPr>
          <w:rFonts w:ascii="Arial" w:eastAsia="Times New Roman" w:hAnsi="Arial" w:cs="Arial"/>
          <w:bCs/>
          <w:sz w:val="23"/>
          <w:szCs w:val="23"/>
          <w:lang w:eastAsia="es-AR"/>
        </w:rPr>
        <w:t xml:space="preserve"> de 20</w:t>
      </w:r>
      <w:r w:rsidR="005376BD" w:rsidRPr="00407344">
        <w:rPr>
          <w:rFonts w:ascii="Arial" w:eastAsia="Times New Roman" w:hAnsi="Arial" w:cs="Arial"/>
          <w:bCs/>
          <w:sz w:val="23"/>
          <w:szCs w:val="23"/>
          <w:lang w:eastAsia="es-AR"/>
        </w:rPr>
        <w:t>19</w:t>
      </w:r>
      <w:r w:rsidRPr="00407344">
        <w:rPr>
          <w:rFonts w:ascii="Arial" w:eastAsia="Times New Roman" w:hAnsi="Arial" w:cs="Arial"/>
          <w:bCs/>
          <w:sz w:val="23"/>
          <w:szCs w:val="23"/>
          <w:lang w:eastAsia="es-AR"/>
        </w:rPr>
        <w:t xml:space="preserve"> y dispondrán de </w:t>
      </w:r>
      <w:r w:rsidR="001E54A8" w:rsidRPr="00407344">
        <w:rPr>
          <w:rFonts w:ascii="Arial" w:eastAsia="Times New Roman" w:hAnsi="Arial" w:cs="Arial"/>
          <w:bCs/>
          <w:sz w:val="23"/>
          <w:szCs w:val="23"/>
          <w:lang w:eastAsia="es-AR"/>
        </w:rPr>
        <w:t xml:space="preserve">tres </w:t>
      </w:r>
      <w:r w:rsidRPr="00407344">
        <w:rPr>
          <w:rFonts w:ascii="Arial" w:eastAsia="Times New Roman" w:hAnsi="Arial" w:cs="Arial"/>
          <w:bCs/>
          <w:sz w:val="23"/>
          <w:szCs w:val="23"/>
          <w:lang w:eastAsia="es-AR"/>
        </w:rPr>
        <w:t>meses para entregar su caso estudio de acuerdo con la siguiente estructura:</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Una página Resumen Ejecutivo</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 xml:space="preserve">Datos generales del investigador o grupo de investigación de la universidad que realiza la vinculación. </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 xml:space="preserve">Datos generales de la Universidad. </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 xml:space="preserve">Descripción de la o las áreas responsable de los programas </w:t>
      </w:r>
      <w:r w:rsidR="00C43711" w:rsidRPr="00407344">
        <w:rPr>
          <w:rFonts w:ascii="Arial" w:eastAsia="Times New Roman" w:hAnsi="Arial" w:cs="Arial"/>
          <w:bCs/>
          <w:sz w:val="23"/>
          <w:szCs w:val="23"/>
          <w:lang w:eastAsia="es-AR"/>
        </w:rPr>
        <w:t>de desarrollo local.</w:t>
      </w:r>
    </w:p>
    <w:p w:rsidR="007B6161" w:rsidRPr="00407344" w:rsidRDefault="00C4371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Síntesis de la estrategia</w:t>
      </w:r>
      <w:r w:rsidR="007B6161" w:rsidRPr="00407344">
        <w:rPr>
          <w:rFonts w:ascii="Arial" w:eastAsia="Times New Roman" w:hAnsi="Arial" w:cs="Arial"/>
          <w:bCs/>
          <w:sz w:val="23"/>
          <w:szCs w:val="23"/>
          <w:lang w:eastAsia="es-AR"/>
        </w:rPr>
        <w:t xml:space="preserve"> y políticas de la universidad para abordar el tema de desarrollo local.</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Descripción de las acciones desarrolladas en el caso, destacando el grado de innovación de las mismas</w:t>
      </w:r>
      <w:r w:rsidR="00C43711" w:rsidRPr="00407344">
        <w:rPr>
          <w:rFonts w:ascii="Arial" w:eastAsia="Times New Roman" w:hAnsi="Arial" w:cs="Arial"/>
          <w:bCs/>
          <w:sz w:val="23"/>
          <w:szCs w:val="23"/>
          <w:lang w:eastAsia="es-AR"/>
        </w:rPr>
        <w:t xml:space="preserve">. </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 xml:space="preserve">Principales problemas a los que se ha enfrentado a la hora de desarrollar estas acciones. </w:t>
      </w:r>
    </w:p>
    <w:p w:rsidR="007B6161" w:rsidRPr="00407344" w:rsidRDefault="00C4371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 xml:space="preserve">Estrategia de evaluación y seguimiento: </w:t>
      </w:r>
      <w:r w:rsidR="007B6161" w:rsidRPr="00407344">
        <w:rPr>
          <w:rFonts w:ascii="Arial" w:eastAsia="Times New Roman" w:hAnsi="Arial" w:cs="Arial"/>
          <w:bCs/>
          <w:sz w:val="23"/>
          <w:szCs w:val="23"/>
          <w:lang w:eastAsia="es-AR"/>
        </w:rPr>
        <w:t>¿Cuál fue el impacto? ¿Se aplican programas de seguimiento, y en tal caso que indicadores se utilizan? ¿Los resultados de estos seguimi</w:t>
      </w:r>
      <w:r w:rsidR="008760A9" w:rsidRPr="00407344">
        <w:rPr>
          <w:rFonts w:ascii="Arial" w:eastAsia="Times New Roman" w:hAnsi="Arial" w:cs="Arial"/>
          <w:bCs/>
          <w:sz w:val="23"/>
          <w:szCs w:val="23"/>
          <w:lang w:eastAsia="es-AR"/>
        </w:rPr>
        <w:t>entos se difunden públicamente?</w:t>
      </w:r>
    </w:p>
    <w:p w:rsidR="008760A9" w:rsidRPr="00407344" w:rsidRDefault="00C4371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Eventual p</w:t>
      </w:r>
      <w:r w:rsidR="007B6161" w:rsidRPr="00407344">
        <w:rPr>
          <w:rFonts w:ascii="Arial" w:eastAsia="Times New Roman" w:hAnsi="Arial" w:cs="Arial"/>
          <w:bCs/>
          <w:sz w:val="23"/>
          <w:szCs w:val="23"/>
          <w:lang w:eastAsia="es-AR"/>
        </w:rPr>
        <w:t>articipa</w:t>
      </w:r>
      <w:r w:rsidRPr="00407344">
        <w:rPr>
          <w:rFonts w:ascii="Arial" w:eastAsia="Times New Roman" w:hAnsi="Arial" w:cs="Arial"/>
          <w:bCs/>
          <w:sz w:val="23"/>
          <w:szCs w:val="23"/>
          <w:lang w:eastAsia="es-AR"/>
        </w:rPr>
        <w:t xml:space="preserve">ción de </w:t>
      </w:r>
      <w:r w:rsidR="007B6161" w:rsidRPr="00407344">
        <w:rPr>
          <w:rFonts w:ascii="Arial" w:eastAsia="Times New Roman" w:hAnsi="Arial" w:cs="Arial"/>
          <w:bCs/>
          <w:sz w:val="23"/>
          <w:szCs w:val="23"/>
          <w:lang w:eastAsia="es-AR"/>
        </w:rPr>
        <w:t>actores no universitarios en el diseño de las políticas y</w:t>
      </w:r>
      <w:r w:rsidRPr="00407344">
        <w:rPr>
          <w:rFonts w:ascii="Arial" w:eastAsia="Times New Roman" w:hAnsi="Arial" w:cs="Arial"/>
          <w:bCs/>
          <w:sz w:val="23"/>
          <w:szCs w:val="23"/>
          <w:lang w:eastAsia="es-AR"/>
        </w:rPr>
        <w:t>/o su</w:t>
      </w:r>
      <w:r w:rsidR="007B6161" w:rsidRPr="00407344">
        <w:rPr>
          <w:rFonts w:ascii="Arial" w:eastAsia="Times New Roman" w:hAnsi="Arial" w:cs="Arial"/>
          <w:bCs/>
          <w:sz w:val="23"/>
          <w:szCs w:val="23"/>
          <w:lang w:eastAsia="es-AR"/>
        </w:rPr>
        <w:t xml:space="preserve"> aplic</w:t>
      </w:r>
      <w:r w:rsidR="008760A9" w:rsidRPr="00407344">
        <w:rPr>
          <w:rFonts w:ascii="Arial" w:eastAsia="Times New Roman" w:hAnsi="Arial" w:cs="Arial"/>
          <w:bCs/>
          <w:sz w:val="23"/>
          <w:szCs w:val="23"/>
          <w:lang w:eastAsia="es-AR"/>
        </w:rPr>
        <w:t>ación</w:t>
      </w:r>
      <w:r w:rsidRPr="00407344">
        <w:rPr>
          <w:rFonts w:ascii="Arial" w:eastAsia="Times New Roman" w:hAnsi="Arial" w:cs="Arial"/>
          <w:bCs/>
          <w:sz w:val="23"/>
          <w:szCs w:val="23"/>
          <w:lang w:eastAsia="es-AR"/>
        </w:rPr>
        <w:t xml:space="preserve">. </w:t>
      </w:r>
    </w:p>
    <w:p w:rsidR="00C43711" w:rsidRPr="00407344" w:rsidRDefault="00C4371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 xml:space="preserve">Presentación, si las hubiere, de </w:t>
      </w:r>
      <w:r w:rsidR="007B6161" w:rsidRPr="00407344">
        <w:rPr>
          <w:rFonts w:ascii="Arial" w:eastAsia="Times New Roman" w:hAnsi="Arial" w:cs="Arial"/>
          <w:bCs/>
          <w:sz w:val="23"/>
          <w:szCs w:val="23"/>
          <w:lang w:eastAsia="es-AR"/>
        </w:rPr>
        <w:t>políticas ya acciones gubernamen</w:t>
      </w:r>
      <w:r w:rsidR="008760A9" w:rsidRPr="00407344">
        <w:rPr>
          <w:rFonts w:ascii="Arial" w:eastAsia="Times New Roman" w:hAnsi="Arial" w:cs="Arial"/>
          <w:bCs/>
          <w:sz w:val="23"/>
          <w:szCs w:val="23"/>
          <w:lang w:eastAsia="es-AR"/>
        </w:rPr>
        <w:t>tales</w:t>
      </w:r>
      <w:r w:rsidRPr="00407344">
        <w:rPr>
          <w:rFonts w:ascii="Arial" w:eastAsia="Times New Roman" w:hAnsi="Arial" w:cs="Arial"/>
          <w:bCs/>
          <w:sz w:val="23"/>
          <w:szCs w:val="23"/>
          <w:lang w:eastAsia="es-AR"/>
        </w:rPr>
        <w:t xml:space="preserve"> de cualquier nivel del estado </w:t>
      </w:r>
      <w:r w:rsidR="008760A9" w:rsidRPr="00407344">
        <w:rPr>
          <w:rFonts w:ascii="Arial" w:eastAsia="Times New Roman" w:hAnsi="Arial" w:cs="Arial"/>
          <w:bCs/>
          <w:sz w:val="23"/>
          <w:szCs w:val="23"/>
          <w:lang w:eastAsia="es-AR"/>
        </w:rPr>
        <w:t>para el desarrollo l</w:t>
      </w:r>
      <w:r w:rsidRPr="00407344">
        <w:rPr>
          <w:rFonts w:ascii="Arial" w:eastAsia="Times New Roman" w:hAnsi="Arial" w:cs="Arial"/>
          <w:bCs/>
          <w:sz w:val="23"/>
          <w:szCs w:val="23"/>
          <w:lang w:eastAsia="es-AR"/>
        </w:rPr>
        <w:t xml:space="preserve">ocal. </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 xml:space="preserve">Lecciones aprendidas en </w:t>
      </w:r>
      <w:r w:rsidR="00C43711" w:rsidRPr="00407344">
        <w:rPr>
          <w:rFonts w:ascii="Arial" w:eastAsia="Times New Roman" w:hAnsi="Arial" w:cs="Arial"/>
          <w:bCs/>
          <w:sz w:val="23"/>
          <w:szCs w:val="23"/>
          <w:lang w:eastAsia="es-AR"/>
        </w:rPr>
        <w:t xml:space="preserve">este </w:t>
      </w:r>
      <w:r w:rsidRPr="00407344">
        <w:rPr>
          <w:rFonts w:ascii="Arial" w:eastAsia="Times New Roman" w:hAnsi="Arial" w:cs="Arial"/>
          <w:bCs/>
          <w:sz w:val="23"/>
          <w:szCs w:val="23"/>
          <w:lang w:eastAsia="es-AR"/>
        </w:rPr>
        <w:t>proceso</w:t>
      </w:r>
      <w:r w:rsidR="00C43711" w:rsidRPr="00407344">
        <w:rPr>
          <w:rFonts w:ascii="Arial" w:eastAsia="Times New Roman" w:hAnsi="Arial" w:cs="Arial"/>
          <w:bCs/>
          <w:sz w:val="23"/>
          <w:szCs w:val="23"/>
          <w:lang w:eastAsia="es-AR"/>
        </w:rPr>
        <w:t xml:space="preserve">. </w:t>
      </w:r>
    </w:p>
    <w:p w:rsidR="007B6161" w:rsidRPr="00407344"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3"/>
          <w:szCs w:val="23"/>
          <w:lang w:eastAsia="es-AR"/>
        </w:rPr>
      </w:pPr>
      <w:r w:rsidRPr="00407344">
        <w:rPr>
          <w:rFonts w:ascii="Arial" w:eastAsia="Times New Roman" w:hAnsi="Arial" w:cs="Arial"/>
          <w:bCs/>
          <w:sz w:val="23"/>
          <w:szCs w:val="23"/>
          <w:lang w:eastAsia="es-AR"/>
        </w:rPr>
        <w:t xml:space="preserve">Beneficios que han generado estas políticas y acciones para </w:t>
      </w:r>
      <w:r w:rsidR="00713F98" w:rsidRPr="00407344">
        <w:rPr>
          <w:rFonts w:ascii="Arial" w:eastAsia="Times New Roman" w:hAnsi="Arial" w:cs="Arial"/>
          <w:bCs/>
          <w:sz w:val="23"/>
          <w:szCs w:val="23"/>
          <w:lang w:eastAsia="es-AR"/>
        </w:rPr>
        <w:t>la Universidad.</w:t>
      </w:r>
    </w:p>
    <w:p w:rsidR="00713F98" w:rsidRPr="00407344" w:rsidRDefault="007B6161" w:rsidP="006213F6">
      <w:p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lastRenderedPageBreak/>
        <w:t>Los casos serán evaluados por árbitros académicos</w:t>
      </w:r>
      <w:r w:rsidR="00713F98" w:rsidRPr="00407344">
        <w:rPr>
          <w:rFonts w:ascii="Arial" w:eastAsia="Times New Roman" w:hAnsi="Arial" w:cs="Arial"/>
          <w:sz w:val="23"/>
          <w:szCs w:val="23"/>
          <w:lang w:eastAsia="es-AR"/>
        </w:rPr>
        <w:t xml:space="preserve"> de reconocida experienciaque integrarán un banco de evaluadores que se creará a tal efecto. Los dictámenes serán anónimos.</w:t>
      </w:r>
    </w:p>
    <w:p w:rsidR="006A01EC" w:rsidRPr="006A01EC" w:rsidRDefault="006A01EC" w:rsidP="006A01EC">
      <w:pPr>
        <w:shd w:val="clear" w:color="auto" w:fill="FFFFFF"/>
        <w:spacing w:after="390" w:line="240" w:lineRule="auto"/>
        <w:jc w:val="center"/>
        <w:textAlignment w:val="baseline"/>
        <w:rPr>
          <w:rFonts w:ascii="Arial" w:eastAsia="Times New Roman" w:hAnsi="Arial" w:cs="Arial"/>
          <w:b/>
          <w:bCs/>
          <w:sz w:val="28"/>
          <w:szCs w:val="28"/>
          <w:lang w:eastAsia="es-AR"/>
        </w:rPr>
      </w:pPr>
      <w:r w:rsidRPr="006A01EC">
        <w:rPr>
          <w:rFonts w:ascii="Arial" w:eastAsia="Times New Roman" w:hAnsi="Arial" w:cs="Arial"/>
          <w:b/>
          <w:bCs/>
          <w:sz w:val="28"/>
          <w:szCs w:val="28"/>
          <w:lang w:eastAsia="es-AR"/>
        </w:rPr>
        <w:t>Los artículos se debe subir en el blog de DELUNI:</w:t>
      </w:r>
    </w:p>
    <w:p w:rsidR="006A01EC" w:rsidRDefault="006A01EC" w:rsidP="006A01EC">
      <w:pPr>
        <w:shd w:val="clear" w:color="auto" w:fill="FFFFFF"/>
        <w:spacing w:after="390" w:line="240" w:lineRule="auto"/>
        <w:jc w:val="center"/>
        <w:textAlignment w:val="baseline"/>
        <w:rPr>
          <w:rFonts w:ascii="Arial" w:eastAsia="Times New Roman" w:hAnsi="Arial" w:cs="Arial"/>
          <w:b/>
          <w:bCs/>
          <w:sz w:val="23"/>
          <w:szCs w:val="23"/>
          <w:lang w:eastAsia="es-AR"/>
        </w:rPr>
      </w:pPr>
      <w:r w:rsidRPr="006A01EC">
        <w:rPr>
          <w:rFonts w:ascii="Arial" w:eastAsia="Times New Roman" w:hAnsi="Arial" w:cs="Arial"/>
          <w:b/>
          <w:bCs/>
          <w:sz w:val="23"/>
          <w:szCs w:val="23"/>
          <w:lang w:eastAsia="es-AR"/>
        </w:rPr>
        <w:t>http://forodeluni.blog.unq.edu.ar/experiencias-deluni/</w:t>
      </w:r>
    </w:p>
    <w:p w:rsidR="006A01EC" w:rsidRDefault="006A01EC" w:rsidP="00F55846">
      <w:pPr>
        <w:shd w:val="clear" w:color="auto" w:fill="FFFFFF"/>
        <w:spacing w:after="390" w:line="240" w:lineRule="auto"/>
        <w:jc w:val="both"/>
        <w:textAlignment w:val="baseline"/>
        <w:rPr>
          <w:rFonts w:ascii="Arial" w:eastAsia="Times New Roman" w:hAnsi="Arial" w:cs="Arial"/>
          <w:b/>
          <w:bCs/>
          <w:sz w:val="23"/>
          <w:szCs w:val="23"/>
          <w:lang w:eastAsia="es-AR"/>
        </w:rPr>
      </w:pPr>
    </w:p>
    <w:p w:rsidR="00F55846" w:rsidRPr="00407344" w:rsidRDefault="00F55846" w:rsidP="00F55846">
      <w:pPr>
        <w:shd w:val="clear" w:color="auto" w:fill="FFFFFF"/>
        <w:spacing w:after="390" w:line="240" w:lineRule="auto"/>
        <w:jc w:val="both"/>
        <w:textAlignment w:val="baseline"/>
        <w:rPr>
          <w:rFonts w:ascii="Arial" w:eastAsia="Times New Roman" w:hAnsi="Arial" w:cs="Arial"/>
          <w:sz w:val="20"/>
          <w:szCs w:val="20"/>
          <w:lang w:eastAsia="es-AR"/>
        </w:rPr>
      </w:pPr>
      <w:r w:rsidRPr="00407344">
        <w:rPr>
          <w:rFonts w:ascii="Arial" w:eastAsia="Times New Roman" w:hAnsi="Arial" w:cs="Arial"/>
          <w:b/>
          <w:bCs/>
          <w:sz w:val="23"/>
          <w:szCs w:val="23"/>
          <w:lang w:eastAsia="es-AR"/>
        </w:rPr>
        <w:t>PROCESO DE REVISIÓN DE ARTÍCULOS, SELECCIÓN Y EDICIÓN:</w:t>
      </w:r>
    </w:p>
    <w:p w:rsidR="00F55846" w:rsidRPr="00407344" w:rsidRDefault="00F55846" w:rsidP="00F55846">
      <w:pPr>
        <w:shd w:val="clear" w:color="auto" w:fill="FFFFFF"/>
        <w:spacing w:after="390" w:line="240" w:lineRule="auto"/>
        <w:jc w:val="both"/>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Se recibirán documentos por medio de la plataforma de la Red (</w:t>
      </w:r>
      <w:hyperlink r:id="rId8" w:history="1">
        <w:r w:rsidRPr="00407344">
          <w:rPr>
            <w:rFonts w:ascii="Arial" w:eastAsia="Times New Roman" w:hAnsi="Arial" w:cs="Arial"/>
            <w:sz w:val="23"/>
            <w:szCs w:val="23"/>
            <w:lang w:eastAsia="es-AR"/>
          </w:rPr>
          <w:t>http://forodeluni.blog.unq.edu.ar/experiencias-deluni/</w:t>
        </w:r>
      </w:hyperlink>
      <w:r w:rsidRPr="00407344">
        <w:rPr>
          <w:rFonts w:ascii="Arial" w:eastAsia="Times New Roman" w:hAnsi="Arial" w:cs="Arial"/>
          <w:sz w:val="23"/>
          <w:szCs w:val="23"/>
          <w:lang w:eastAsia="es-AR"/>
        </w:rPr>
        <w:t xml:space="preserve">), en la sección “EXPERIENCIAS DELUNI”. Se aceptarán textos en español, inglés y portugués. </w:t>
      </w:r>
    </w:p>
    <w:p w:rsidR="00081CA5" w:rsidRPr="00407344" w:rsidRDefault="00081CA5" w:rsidP="00081CA5">
      <w:pPr>
        <w:shd w:val="clear" w:color="auto" w:fill="FFFFFF"/>
        <w:spacing w:after="390" w:line="240" w:lineRule="auto"/>
        <w:jc w:val="both"/>
        <w:textAlignment w:val="baseline"/>
        <w:rPr>
          <w:rFonts w:ascii="Arial" w:eastAsia="Times New Roman" w:hAnsi="Arial" w:cs="Arial"/>
          <w:b/>
          <w:bCs/>
          <w:sz w:val="23"/>
          <w:szCs w:val="23"/>
          <w:lang w:eastAsia="es-AR"/>
        </w:rPr>
      </w:pPr>
      <w:r w:rsidRPr="00407344">
        <w:rPr>
          <w:rFonts w:ascii="Arial" w:eastAsia="Times New Roman" w:hAnsi="Arial" w:cs="Arial"/>
          <w:b/>
          <w:bCs/>
          <w:sz w:val="23"/>
          <w:szCs w:val="23"/>
          <w:lang w:eastAsia="es-AR"/>
        </w:rPr>
        <w:t>Normas para la presentación de trabajos</w:t>
      </w:r>
      <w:r w:rsidR="00111B92" w:rsidRPr="00407344">
        <w:rPr>
          <w:rStyle w:val="Refdenotaalpie"/>
          <w:rFonts w:ascii="Arial" w:eastAsia="Times New Roman" w:hAnsi="Arial" w:cs="Arial"/>
          <w:b/>
          <w:bCs/>
          <w:sz w:val="23"/>
          <w:szCs w:val="23"/>
          <w:lang w:eastAsia="es-AR"/>
        </w:rPr>
        <w:footnoteReference w:id="2"/>
      </w:r>
    </w:p>
    <w:p w:rsidR="00111B92" w:rsidRPr="00407344" w:rsidRDefault="00111B92" w:rsidP="00111B92">
      <w:pPr>
        <w:numPr>
          <w:ilvl w:val="0"/>
          <w:numId w:val="12"/>
        </w:numPr>
        <w:spacing w:before="100" w:beforeAutospacing="1" w:after="100" w:afterAutospacing="1" w:line="240" w:lineRule="auto"/>
        <w:jc w:val="both"/>
        <w:rPr>
          <w:rFonts w:ascii="Arial" w:hAnsi="Arial" w:cs="Arial"/>
          <w:sz w:val="23"/>
          <w:szCs w:val="23"/>
        </w:rPr>
      </w:pPr>
      <w:r w:rsidRPr="00407344">
        <w:rPr>
          <w:rFonts w:ascii="Arial" w:hAnsi="Arial" w:cs="Arial"/>
          <w:sz w:val="23"/>
          <w:szCs w:val="23"/>
        </w:rPr>
        <w:t>El empleo de referencias bibliográficas debería de ajustarse a la bibliografía básica y esencial, así como seguir las normas de publicación de la American Psychological</w:t>
      </w:r>
      <w:r w:rsidR="005C6D0E">
        <w:rPr>
          <w:rFonts w:ascii="Arial" w:hAnsi="Arial" w:cs="Arial"/>
          <w:sz w:val="23"/>
          <w:szCs w:val="23"/>
        </w:rPr>
        <w:t xml:space="preserve"> </w:t>
      </w:r>
      <w:r w:rsidRPr="00407344">
        <w:rPr>
          <w:rFonts w:ascii="Arial" w:hAnsi="Arial" w:cs="Arial"/>
          <w:sz w:val="23"/>
          <w:szCs w:val="23"/>
        </w:rPr>
        <w:t>Association (APA, 6.ª edición). Puede consultarse un </w:t>
      </w:r>
      <w:hyperlink r:id="rId9" w:tgtFrame="_blank" w:tooltip="MANUSCRIPT STRUCTURE AND CONTENT (Sample One-Experiment Paper) " w:history="1">
        <w:r w:rsidRPr="00407344">
          <w:rPr>
            <w:rFonts w:ascii="Arial" w:hAnsi="Arial" w:cs="Arial"/>
            <w:sz w:val="23"/>
            <w:szCs w:val="23"/>
          </w:rPr>
          <w:t>ejemplo</w:t>
        </w:r>
      </w:hyperlink>
      <w:r w:rsidRPr="00407344">
        <w:rPr>
          <w:rFonts w:ascii="Arial" w:hAnsi="Arial" w:cs="Arial"/>
          <w:sz w:val="23"/>
          <w:szCs w:val="23"/>
        </w:rPr>
        <w:t> de cómo formatear un documento.</w:t>
      </w:r>
    </w:p>
    <w:p w:rsidR="00081CA5" w:rsidRPr="00407344" w:rsidRDefault="00081CA5" w:rsidP="00081CA5">
      <w:pPr>
        <w:numPr>
          <w:ilvl w:val="0"/>
          <w:numId w:val="12"/>
        </w:numPr>
        <w:spacing w:before="100" w:beforeAutospacing="1" w:after="100" w:afterAutospacing="1" w:line="240" w:lineRule="auto"/>
        <w:jc w:val="both"/>
        <w:rPr>
          <w:rFonts w:ascii="Arial" w:hAnsi="Arial" w:cs="Arial"/>
          <w:sz w:val="23"/>
          <w:szCs w:val="23"/>
        </w:rPr>
      </w:pPr>
      <w:r w:rsidRPr="00407344">
        <w:rPr>
          <w:rFonts w:ascii="Arial" w:hAnsi="Arial" w:cs="Arial"/>
          <w:sz w:val="23"/>
          <w:szCs w:val="23"/>
        </w:rPr>
        <w:t xml:space="preserve">Extensión máxima de los trabajos (incluyendo tablas, figuras, bibliografía, etc.) 10 paginas </w:t>
      </w:r>
      <w:r w:rsidRPr="00407344">
        <w:rPr>
          <w:rFonts w:ascii="Arial" w:eastAsia="Times New Roman" w:hAnsi="Arial" w:cs="Arial"/>
          <w:bCs/>
          <w:sz w:val="23"/>
          <w:szCs w:val="23"/>
          <w:lang w:eastAsia="es-AR"/>
        </w:rPr>
        <w:t>máximo (4000 palabras)</w:t>
      </w:r>
      <w:r w:rsidRPr="00407344">
        <w:rPr>
          <w:rFonts w:ascii="Arial" w:hAnsi="Arial" w:cs="Arial"/>
          <w:sz w:val="23"/>
          <w:szCs w:val="23"/>
        </w:rPr>
        <w:t>.</w:t>
      </w:r>
    </w:p>
    <w:p w:rsidR="00081CA5" w:rsidRPr="00407344" w:rsidRDefault="00081CA5" w:rsidP="00081CA5">
      <w:pPr>
        <w:numPr>
          <w:ilvl w:val="0"/>
          <w:numId w:val="12"/>
        </w:numPr>
        <w:spacing w:before="100" w:beforeAutospacing="1" w:after="100" w:afterAutospacing="1" w:line="240" w:lineRule="auto"/>
        <w:jc w:val="both"/>
        <w:rPr>
          <w:rFonts w:ascii="Arial" w:hAnsi="Arial" w:cs="Arial"/>
          <w:sz w:val="23"/>
          <w:szCs w:val="23"/>
        </w:rPr>
      </w:pPr>
      <w:r w:rsidRPr="00407344">
        <w:rPr>
          <w:rFonts w:ascii="Arial" w:hAnsi="Arial" w:cs="Arial"/>
          <w:sz w:val="23"/>
          <w:szCs w:val="23"/>
        </w:rPr>
        <w:t>La primera página debe incluir:</w:t>
      </w:r>
    </w:p>
    <w:p w:rsidR="00081CA5" w:rsidRPr="00407344" w:rsidRDefault="00081CA5" w:rsidP="001670C7">
      <w:pPr>
        <w:numPr>
          <w:ilvl w:val="1"/>
          <w:numId w:val="13"/>
        </w:numPr>
        <w:spacing w:before="100" w:beforeAutospacing="1" w:after="100" w:afterAutospacing="1" w:line="240" w:lineRule="auto"/>
        <w:jc w:val="both"/>
        <w:rPr>
          <w:rFonts w:ascii="Arial" w:hAnsi="Arial" w:cs="Arial"/>
          <w:sz w:val="23"/>
          <w:szCs w:val="23"/>
        </w:rPr>
      </w:pPr>
      <w:r w:rsidRPr="00407344">
        <w:rPr>
          <w:rFonts w:ascii="Arial" w:hAnsi="Arial" w:cs="Arial"/>
          <w:sz w:val="23"/>
          <w:szCs w:val="23"/>
        </w:rPr>
        <w:t>Título</w:t>
      </w:r>
    </w:p>
    <w:p w:rsidR="00081CA5" w:rsidRPr="00407344" w:rsidRDefault="00081CA5" w:rsidP="001670C7">
      <w:pPr>
        <w:numPr>
          <w:ilvl w:val="1"/>
          <w:numId w:val="13"/>
        </w:numPr>
        <w:spacing w:before="100" w:beforeAutospacing="1" w:after="100" w:afterAutospacing="1" w:line="240" w:lineRule="auto"/>
        <w:jc w:val="both"/>
        <w:rPr>
          <w:rFonts w:ascii="Arial" w:hAnsi="Arial" w:cs="Arial"/>
          <w:sz w:val="23"/>
          <w:szCs w:val="23"/>
        </w:rPr>
      </w:pPr>
      <w:r w:rsidRPr="00407344">
        <w:rPr>
          <w:rFonts w:ascii="Arial" w:hAnsi="Arial" w:cs="Arial"/>
          <w:sz w:val="23"/>
          <w:szCs w:val="23"/>
        </w:rPr>
        <w:t>Resumen (no superior a 500 palabras).</w:t>
      </w:r>
    </w:p>
    <w:p w:rsidR="00081CA5" w:rsidRDefault="00081CA5" w:rsidP="00081CA5">
      <w:pPr>
        <w:numPr>
          <w:ilvl w:val="1"/>
          <w:numId w:val="13"/>
        </w:numPr>
        <w:spacing w:before="100" w:beforeAutospacing="1" w:after="100" w:afterAutospacing="1" w:line="240" w:lineRule="auto"/>
        <w:jc w:val="both"/>
        <w:rPr>
          <w:rFonts w:ascii="Arial" w:hAnsi="Arial" w:cs="Arial"/>
          <w:sz w:val="23"/>
          <w:szCs w:val="23"/>
        </w:rPr>
      </w:pPr>
      <w:r w:rsidRPr="00407344">
        <w:rPr>
          <w:rFonts w:ascii="Arial" w:hAnsi="Arial" w:cs="Arial"/>
          <w:sz w:val="23"/>
          <w:szCs w:val="23"/>
        </w:rPr>
        <w:t>Palabras clave (mínimo 3 y máximo 5).</w:t>
      </w:r>
    </w:p>
    <w:p w:rsidR="00081CA5" w:rsidRPr="00407344" w:rsidRDefault="00081CA5" w:rsidP="00081CA5">
      <w:pPr>
        <w:numPr>
          <w:ilvl w:val="0"/>
          <w:numId w:val="14"/>
        </w:numPr>
        <w:spacing w:before="100" w:beforeAutospacing="1" w:after="100" w:afterAutospacing="1" w:line="240" w:lineRule="auto"/>
        <w:jc w:val="both"/>
        <w:rPr>
          <w:rFonts w:ascii="Arial" w:hAnsi="Arial" w:cs="Arial"/>
          <w:sz w:val="23"/>
          <w:szCs w:val="23"/>
        </w:rPr>
      </w:pPr>
      <w:r w:rsidRPr="00407344">
        <w:rPr>
          <w:rFonts w:ascii="Arial" w:hAnsi="Arial" w:cs="Arial"/>
          <w:sz w:val="23"/>
          <w:szCs w:val="23"/>
        </w:rPr>
        <w:t>Se recomienda el uso de la fuente “Arial” o  “Times New Roman”.</w:t>
      </w:r>
    </w:p>
    <w:p w:rsidR="00DA41D7" w:rsidRDefault="00DA41D7" w:rsidP="00111B92">
      <w:pPr>
        <w:pStyle w:val="NormalWeb"/>
        <w:shd w:val="clear" w:color="auto" w:fill="FFFFFF"/>
        <w:spacing w:before="240" w:beforeAutospacing="0" w:after="240" w:afterAutospacing="0"/>
        <w:jc w:val="both"/>
        <w:rPr>
          <w:rStyle w:val="Textoennegrita"/>
          <w:rFonts w:ascii="Arial" w:hAnsi="Arial" w:cs="Arial"/>
          <w:color w:val="000000"/>
          <w:sz w:val="23"/>
          <w:szCs w:val="23"/>
        </w:rPr>
      </w:pPr>
    </w:p>
    <w:p w:rsidR="00DA41D7" w:rsidRDefault="00DA41D7" w:rsidP="00111B92">
      <w:pPr>
        <w:pStyle w:val="NormalWeb"/>
        <w:shd w:val="clear" w:color="auto" w:fill="FFFFFF"/>
        <w:spacing w:before="240" w:beforeAutospacing="0" w:after="240" w:afterAutospacing="0"/>
        <w:jc w:val="both"/>
        <w:rPr>
          <w:rStyle w:val="Textoennegrita"/>
          <w:rFonts w:ascii="Arial" w:hAnsi="Arial" w:cs="Arial"/>
          <w:color w:val="000000"/>
          <w:sz w:val="23"/>
          <w:szCs w:val="23"/>
        </w:rPr>
      </w:pPr>
    </w:p>
    <w:p w:rsidR="00DA41D7" w:rsidRDefault="00DA41D7" w:rsidP="00111B92">
      <w:pPr>
        <w:pStyle w:val="NormalWeb"/>
        <w:shd w:val="clear" w:color="auto" w:fill="FFFFFF"/>
        <w:spacing w:before="240" w:beforeAutospacing="0" w:after="240" w:afterAutospacing="0"/>
        <w:jc w:val="both"/>
        <w:rPr>
          <w:rStyle w:val="Textoennegrita"/>
          <w:rFonts w:ascii="Arial" w:hAnsi="Arial" w:cs="Arial"/>
          <w:color w:val="000000"/>
          <w:sz w:val="23"/>
          <w:szCs w:val="23"/>
        </w:rPr>
      </w:pP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Style w:val="Textoennegrita"/>
          <w:rFonts w:ascii="Arial" w:hAnsi="Arial" w:cs="Arial"/>
          <w:color w:val="000000"/>
          <w:sz w:val="23"/>
          <w:szCs w:val="23"/>
        </w:rPr>
        <w:lastRenderedPageBreak/>
        <w:t>Artículos de Investigación</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rPr>
        <w:t>Para la correcta publicación se recomienda que los artículos de investigación sigan.</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rPr>
        <w:t>Se requiere, por lo tanto, que los artículos enviados contengan la siguiente información:</w:t>
      </w:r>
    </w:p>
    <w:p w:rsidR="00111B92" w:rsidRPr="00407344" w:rsidRDefault="00111B92" w:rsidP="00407344">
      <w:pPr>
        <w:numPr>
          <w:ilvl w:val="0"/>
          <w:numId w:val="19"/>
        </w:numPr>
        <w:shd w:val="clear" w:color="auto" w:fill="FFFFFF"/>
        <w:spacing w:before="100" w:beforeAutospacing="1" w:after="100" w:afterAutospacing="1" w:line="240" w:lineRule="auto"/>
        <w:ind w:left="567" w:hanging="567"/>
        <w:rPr>
          <w:rFonts w:ascii="Arial" w:hAnsi="Arial" w:cs="Arial"/>
          <w:color w:val="000000"/>
          <w:sz w:val="23"/>
          <w:szCs w:val="23"/>
        </w:rPr>
      </w:pPr>
      <w:r w:rsidRPr="00407344">
        <w:rPr>
          <w:rStyle w:val="Textoennegrita"/>
          <w:rFonts w:ascii="Arial" w:hAnsi="Arial" w:cs="Arial"/>
          <w:color w:val="000000"/>
          <w:sz w:val="23"/>
          <w:szCs w:val="23"/>
        </w:rPr>
        <w:t>Cuerpo del artículo</w:t>
      </w:r>
      <w:r w:rsidRPr="00407344">
        <w:rPr>
          <w:rFonts w:ascii="Arial" w:hAnsi="Arial" w:cs="Arial"/>
          <w:color w:val="000000"/>
          <w:sz w:val="23"/>
          <w:szCs w:val="23"/>
        </w:rPr>
        <w:t>. Se divide en apartados y subapartados conforme a la siguiente estructura:</w:t>
      </w:r>
    </w:p>
    <w:p w:rsidR="00111B92" w:rsidRPr="00407344" w:rsidRDefault="00111B92" w:rsidP="00407344">
      <w:pPr>
        <w:numPr>
          <w:ilvl w:val="2"/>
          <w:numId w:val="19"/>
        </w:numPr>
        <w:shd w:val="clear" w:color="auto" w:fill="FFFFFF"/>
        <w:spacing w:before="100" w:beforeAutospacing="1" w:after="100" w:afterAutospacing="1" w:line="240" w:lineRule="auto"/>
        <w:jc w:val="both"/>
        <w:rPr>
          <w:rFonts w:ascii="Arial" w:hAnsi="Arial" w:cs="Arial"/>
          <w:color w:val="000000"/>
          <w:sz w:val="23"/>
          <w:szCs w:val="23"/>
        </w:rPr>
      </w:pPr>
      <w:r w:rsidRPr="00407344">
        <w:rPr>
          <w:rStyle w:val="Textoennegrita"/>
          <w:rFonts w:ascii="Arial" w:hAnsi="Arial" w:cs="Arial"/>
          <w:color w:val="000000"/>
          <w:sz w:val="23"/>
          <w:szCs w:val="23"/>
        </w:rPr>
        <w:t>Introducción y estado de la cuestión</w:t>
      </w:r>
      <w:r w:rsidRPr="00407344">
        <w:rPr>
          <w:rFonts w:ascii="Arial" w:hAnsi="Arial" w:cs="Arial"/>
          <w:color w:val="000000"/>
          <w:sz w:val="23"/>
          <w:szCs w:val="23"/>
        </w:rPr>
        <w:t>. Incluye una revisión de la bibliografía sobre el tema, así como la exposición del objetivo y el fundamento de la investigación.</w:t>
      </w:r>
    </w:p>
    <w:p w:rsidR="00111B92" w:rsidRPr="00407344" w:rsidRDefault="00111B92" w:rsidP="00407344">
      <w:pPr>
        <w:numPr>
          <w:ilvl w:val="2"/>
          <w:numId w:val="19"/>
        </w:numPr>
        <w:shd w:val="clear" w:color="auto" w:fill="FFFFFF"/>
        <w:spacing w:before="100" w:beforeAutospacing="1" w:after="100" w:afterAutospacing="1" w:line="240" w:lineRule="auto"/>
        <w:jc w:val="both"/>
        <w:rPr>
          <w:rFonts w:ascii="Arial" w:hAnsi="Arial" w:cs="Arial"/>
          <w:color w:val="000000"/>
          <w:sz w:val="23"/>
          <w:szCs w:val="23"/>
        </w:rPr>
      </w:pPr>
      <w:r w:rsidRPr="00407344">
        <w:rPr>
          <w:rStyle w:val="Textoennegrita"/>
          <w:rFonts w:ascii="Arial" w:hAnsi="Arial" w:cs="Arial"/>
          <w:color w:val="000000"/>
          <w:sz w:val="23"/>
          <w:szCs w:val="23"/>
        </w:rPr>
        <w:t>Método de investigación o teoría utilizada</w:t>
      </w:r>
      <w:r w:rsidRPr="00407344">
        <w:rPr>
          <w:rFonts w:ascii="Arial" w:hAnsi="Arial" w:cs="Arial"/>
          <w:color w:val="000000"/>
          <w:sz w:val="23"/>
          <w:szCs w:val="23"/>
        </w:rPr>
        <w:t>. Describe la metodología de la investigación y de los materiales o fuentes empleados.</w:t>
      </w:r>
    </w:p>
    <w:p w:rsidR="00111B92" w:rsidRPr="00407344" w:rsidRDefault="00111B92" w:rsidP="00407344">
      <w:pPr>
        <w:numPr>
          <w:ilvl w:val="2"/>
          <w:numId w:val="19"/>
        </w:numPr>
        <w:shd w:val="clear" w:color="auto" w:fill="FFFFFF"/>
        <w:spacing w:before="100" w:beforeAutospacing="1" w:after="100" w:afterAutospacing="1" w:line="240" w:lineRule="auto"/>
        <w:jc w:val="both"/>
        <w:rPr>
          <w:rFonts w:ascii="Arial" w:hAnsi="Arial" w:cs="Arial"/>
          <w:color w:val="000000"/>
          <w:sz w:val="23"/>
          <w:szCs w:val="23"/>
        </w:rPr>
      </w:pPr>
      <w:r w:rsidRPr="00407344">
        <w:rPr>
          <w:rStyle w:val="Textoennegrita"/>
          <w:rFonts w:ascii="Arial" w:hAnsi="Arial" w:cs="Arial"/>
          <w:color w:val="000000"/>
          <w:sz w:val="23"/>
          <w:szCs w:val="23"/>
        </w:rPr>
        <w:t>Identificación de muestras</w:t>
      </w:r>
      <w:r w:rsidRPr="00407344">
        <w:rPr>
          <w:rFonts w:ascii="Arial" w:hAnsi="Arial" w:cs="Arial"/>
          <w:color w:val="000000"/>
          <w:sz w:val="23"/>
          <w:szCs w:val="23"/>
        </w:rPr>
        <w:t>. Si se trata de estudios de caso, buenas prácticas o experiencias, incorpora los datos de las muestras y el porqué de su elección.</w:t>
      </w:r>
    </w:p>
    <w:p w:rsidR="00111B92" w:rsidRPr="00407344" w:rsidRDefault="00111B92" w:rsidP="00407344">
      <w:pPr>
        <w:numPr>
          <w:ilvl w:val="2"/>
          <w:numId w:val="19"/>
        </w:numPr>
        <w:shd w:val="clear" w:color="auto" w:fill="FFFFFF"/>
        <w:spacing w:before="100" w:beforeAutospacing="1" w:after="100" w:afterAutospacing="1" w:line="240" w:lineRule="auto"/>
        <w:jc w:val="both"/>
        <w:rPr>
          <w:rFonts w:ascii="Arial" w:hAnsi="Arial" w:cs="Arial"/>
          <w:color w:val="000000"/>
          <w:sz w:val="23"/>
          <w:szCs w:val="23"/>
        </w:rPr>
      </w:pPr>
      <w:r w:rsidRPr="00407344">
        <w:rPr>
          <w:rStyle w:val="Textoennegrita"/>
          <w:rFonts w:ascii="Arial" w:hAnsi="Arial" w:cs="Arial"/>
          <w:color w:val="000000"/>
          <w:sz w:val="23"/>
          <w:szCs w:val="23"/>
        </w:rPr>
        <w:t>Análisis de la investigación y resultados</w:t>
      </w:r>
      <w:r w:rsidRPr="00407344">
        <w:rPr>
          <w:rFonts w:ascii="Arial" w:hAnsi="Arial" w:cs="Arial"/>
          <w:color w:val="000000"/>
          <w:sz w:val="23"/>
          <w:szCs w:val="23"/>
        </w:rPr>
        <w:t>. Describe y analiza los principales resultados de la investigación presentada y de su impacto.</w:t>
      </w:r>
    </w:p>
    <w:p w:rsidR="00111B92" w:rsidRPr="00407344" w:rsidRDefault="00111B92" w:rsidP="00407344">
      <w:pPr>
        <w:numPr>
          <w:ilvl w:val="2"/>
          <w:numId w:val="19"/>
        </w:numPr>
        <w:shd w:val="clear" w:color="auto" w:fill="FFFFFF"/>
        <w:spacing w:before="100" w:beforeAutospacing="1" w:after="100" w:afterAutospacing="1" w:line="240" w:lineRule="auto"/>
        <w:jc w:val="both"/>
        <w:rPr>
          <w:rFonts w:ascii="Arial" w:hAnsi="Arial" w:cs="Arial"/>
          <w:color w:val="000000"/>
          <w:sz w:val="23"/>
          <w:szCs w:val="23"/>
        </w:rPr>
      </w:pPr>
      <w:r w:rsidRPr="00407344">
        <w:rPr>
          <w:rStyle w:val="Textoennegrita"/>
          <w:rFonts w:ascii="Arial" w:hAnsi="Arial" w:cs="Arial"/>
          <w:color w:val="000000"/>
          <w:sz w:val="23"/>
          <w:szCs w:val="23"/>
        </w:rPr>
        <w:t>Discusión y conclusiones</w:t>
      </w:r>
      <w:r w:rsidRPr="00407344">
        <w:rPr>
          <w:rFonts w:ascii="Arial" w:hAnsi="Arial" w:cs="Arial"/>
          <w:color w:val="000000"/>
          <w:sz w:val="23"/>
          <w:szCs w:val="23"/>
        </w:rPr>
        <w:t>. Relaciona los resultados con otras investigaciones, destaca las nuevas aportaciones y menciona las principales limitaciones y las líneas de investigación futuras.</w:t>
      </w:r>
    </w:p>
    <w:p w:rsidR="00111B92" w:rsidRPr="00407344" w:rsidRDefault="00111B92" w:rsidP="00407344">
      <w:pPr>
        <w:numPr>
          <w:ilvl w:val="2"/>
          <w:numId w:val="19"/>
        </w:numPr>
        <w:shd w:val="clear" w:color="auto" w:fill="FFFFFF"/>
        <w:spacing w:before="100" w:beforeAutospacing="1" w:after="100" w:afterAutospacing="1" w:line="240" w:lineRule="auto"/>
        <w:jc w:val="both"/>
        <w:rPr>
          <w:rFonts w:ascii="Arial" w:hAnsi="Arial" w:cs="Arial"/>
          <w:color w:val="000000"/>
          <w:sz w:val="23"/>
          <w:szCs w:val="23"/>
        </w:rPr>
      </w:pPr>
      <w:r w:rsidRPr="00407344">
        <w:rPr>
          <w:rStyle w:val="Textoennegrita"/>
          <w:rFonts w:ascii="Arial" w:hAnsi="Arial" w:cs="Arial"/>
          <w:color w:val="000000"/>
          <w:sz w:val="23"/>
          <w:szCs w:val="23"/>
        </w:rPr>
        <w:t>Referencias</w:t>
      </w:r>
      <w:r w:rsidRPr="00407344">
        <w:rPr>
          <w:rFonts w:ascii="Arial" w:hAnsi="Arial" w:cs="Arial"/>
          <w:color w:val="000000"/>
          <w:sz w:val="23"/>
          <w:szCs w:val="23"/>
        </w:rPr>
        <w:t>. Presenta únicamente la bibliografía citada en el texto, en orden alfabético y conforme a las normas APA 6.</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rPr>
        <w:t>Las </w:t>
      </w:r>
      <w:r w:rsidRPr="00407344">
        <w:rPr>
          <w:rStyle w:val="Textoennegrita"/>
          <w:rFonts w:ascii="Arial" w:hAnsi="Arial" w:cs="Arial"/>
          <w:color w:val="000000"/>
          <w:sz w:val="23"/>
          <w:szCs w:val="23"/>
        </w:rPr>
        <w:t>imágenes</w:t>
      </w:r>
      <w:r w:rsidRPr="00407344">
        <w:rPr>
          <w:rFonts w:ascii="Arial" w:hAnsi="Arial" w:cs="Arial"/>
          <w:color w:val="000000"/>
          <w:sz w:val="23"/>
          <w:szCs w:val="23"/>
        </w:rPr>
        <w:t>, </w:t>
      </w:r>
      <w:r w:rsidRPr="00407344">
        <w:rPr>
          <w:rStyle w:val="Textoennegrita"/>
          <w:rFonts w:ascii="Arial" w:hAnsi="Arial" w:cs="Arial"/>
          <w:color w:val="000000"/>
          <w:sz w:val="23"/>
          <w:szCs w:val="23"/>
        </w:rPr>
        <w:t>tablas</w:t>
      </w:r>
      <w:r w:rsidRPr="00407344">
        <w:rPr>
          <w:rFonts w:ascii="Arial" w:hAnsi="Arial" w:cs="Arial"/>
          <w:color w:val="000000"/>
          <w:sz w:val="23"/>
          <w:szCs w:val="23"/>
        </w:rPr>
        <w:t>, </w:t>
      </w:r>
      <w:r w:rsidRPr="00407344">
        <w:rPr>
          <w:rStyle w:val="Textoennegrita"/>
          <w:rFonts w:ascii="Arial" w:hAnsi="Arial" w:cs="Arial"/>
          <w:color w:val="000000"/>
          <w:sz w:val="23"/>
          <w:szCs w:val="23"/>
        </w:rPr>
        <w:t>gráficos</w:t>
      </w:r>
      <w:r w:rsidRPr="00407344">
        <w:rPr>
          <w:rFonts w:ascii="Arial" w:hAnsi="Arial" w:cs="Arial"/>
          <w:color w:val="000000"/>
          <w:sz w:val="23"/>
          <w:szCs w:val="23"/>
        </w:rPr>
        <w:t> y </w:t>
      </w:r>
      <w:r w:rsidRPr="00407344">
        <w:rPr>
          <w:rStyle w:val="Textoennegrita"/>
          <w:rFonts w:ascii="Arial" w:hAnsi="Arial" w:cs="Arial"/>
          <w:color w:val="000000"/>
          <w:sz w:val="23"/>
          <w:szCs w:val="23"/>
        </w:rPr>
        <w:t>figuras</w:t>
      </w:r>
      <w:r w:rsidRPr="00407344">
        <w:rPr>
          <w:rFonts w:ascii="Arial" w:hAnsi="Arial" w:cs="Arial"/>
          <w:color w:val="000000"/>
          <w:sz w:val="23"/>
          <w:szCs w:val="23"/>
        </w:rPr>
        <w:t> se incluyen en el mismo documento del artículo, en el lugar que les corresponda y se enumerarán en orden consecutivo. El formato admitido para las mismas es .jpg </w:t>
      </w:r>
      <w:r w:rsidRPr="00407344">
        <w:rPr>
          <w:rFonts w:ascii="Arial" w:hAnsi="Arial" w:cs="Arial"/>
          <w:color w:val="000000"/>
          <w:sz w:val="23"/>
          <w:szCs w:val="23"/>
          <w:u w:val="single"/>
        </w:rPr>
        <w:t>con excepción de las tablas que irán en formato texto y editable</w:t>
      </w:r>
      <w:r w:rsidRPr="00407344">
        <w:rPr>
          <w:rFonts w:ascii="Arial" w:hAnsi="Arial" w:cs="Arial"/>
          <w:color w:val="000000"/>
          <w:sz w:val="23"/>
          <w:szCs w:val="23"/>
        </w:rPr>
        <w:t>. Se citará correctamente la fuente y, si tiene copyright, es responsabilidad del autor obtener el permiso necesario para utilizarla.</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Style w:val="Textoennegrita"/>
          <w:rFonts w:ascii="Arial" w:hAnsi="Arial" w:cs="Arial"/>
          <w:color w:val="000000"/>
          <w:sz w:val="23"/>
          <w:szCs w:val="23"/>
        </w:rPr>
        <w:t>Las notas al pie</w:t>
      </w:r>
      <w:r w:rsidRPr="00407344">
        <w:rPr>
          <w:rFonts w:ascii="Arial" w:hAnsi="Arial" w:cs="Arial"/>
          <w:color w:val="000000"/>
          <w:sz w:val="23"/>
          <w:szCs w:val="23"/>
        </w:rPr>
        <w:t>: sólo explicativas, e irán listadas al pie de la página relevante y enumeradas consecutivamente.</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Style w:val="Textoennegrita"/>
          <w:rFonts w:ascii="Arial" w:hAnsi="Arial" w:cs="Arial"/>
          <w:color w:val="000000"/>
          <w:sz w:val="23"/>
          <w:szCs w:val="23"/>
        </w:rPr>
        <w:t>Referencias bibliográficas</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rPr>
        <w:t>Los artículos presentarán las referencias bibliográficas de acuerdo con el estándar APA, según se han publicado en el </w:t>
      </w:r>
      <w:r w:rsidRPr="00407344">
        <w:rPr>
          <w:rStyle w:val="nfasis"/>
          <w:rFonts w:ascii="Arial" w:hAnsi="Arial" w:cs="Arial"/>
          <w:color w:val="000000"/>
          <w:sz w:val="23"/>
          <w:szCs w:val="23"/>
        </w:rPr>
        <w:t>Publication Manual of the American PsychologicalAssociation</w:t>
      </w:r>
      <w:r w:rsidRPr="00407344">
        <w:rPr>
          <w:rFonts w:ascii="Arial" w:hAnsi="Arial" w:cs="Arial"/>
          <w:color w:val="000000"/>
          <w:sz w:val="23"/>
          <w:szCs w:val="23"/>
        </w:rPr>
        <w:t> (6.ª edición).</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rPr>
        <w:t xml:space="preserve">Debe tenerse en cuenta el formato de cita dentro del texto (autor, año). Se indicará también el número de página de las citas directas. La lista de referencias bibliográficas se presentará sin numerar, por orden alfabético del apellido del autor. </w:t>
      </w:r>
      <w:r w:rsidRPr="00407344">
        <w:rPr>
          <w:rFonts w:ascii="Arial" w:hAnsi="Arial" w:cs="Arial"/>
          <w:color w:val="000000"/>
          <w:sz w:val="23"/>
          <w:szCs w:val="23"/>
        </w:rPr>
        <w:lastRenderedPageBreak/>
        <w:t>Si se citan diferentes obras del mismo autor, se ordenarán de la más reciente a la más antigua. En las referencias se incluirán los nombres de todos los autores. El autor del artículo garantizará que toda la información de las referencias es correcta y que todas las citas del texto quedan recogidas en este apartado. Recuérdese la </w:t>
      </w:r>
      <w:r w:rsidRPr="00407344">
        <w:rPr>
          <w:rFonts w:ascii="Arial" w:hAnsi="Arial" w:cs="Arial"/>
          <w:color w:val="000000"/>
          <w:sz w:val="23"/>
          <w:szCs w:val="23"/>
          <w:u w:val="single"/>
        </w:rPr>
        <w:t>obligatoriedad de incluir el DOI siempre que exista</w:t>
      </w:r>
      <w:r w:rsidRPr="00407344">
        <w:rPr>
          <w:rFonts w:ascii="Arial" w:hAnsi="Arial" w:cs="Arial"/>
          <w:color w:val="000000"/>
          <w:sz w:val="23"/>
          <w:szCs w:val="23"/>
        </w:rPr>
        <w:t>, o bien el enlace a la publicación electrónica.</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rPr>
        <w:t>Ejemplos de referencias bibliográficas:</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u w:val="single"/>
        </w:rPr>
        <w:t>Libros</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rPr>
        <w:t>Mash, E. J., &amp;Barkley, R. A. (2006 ). </w:t>
      </w:r>
      <w:r w:rsidRPr="00407344">
        <w:rPr>
          <w:rStyle w:val="nfasis"/>
          <w:rFonts w:ascii="Arial" w:hAnsi="Arial" w:cs="Arial"/>
          <w:color w:val="000000"/>
          <w:sz w:val="23"/>
          <w:szCs w:val="23"/>
        </w:rPr>
        <w:t>Treatment of childhooddisorders</w:t>
      </w:r>
      <w:r w:rsidRPr="00407344">
        <w:rPr>
          <w:rFonts w:ascii="Arial" w:hAnsi="Arial" w:cs="Arial"/>
          <w:color w:val="000000"/>
          <w:sz w:val="23"/>
          <w:szCs w:val="23"/>
        </w:rPr>
        <w:t>. New York: GuilfordPress</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u w:val="single"/>
        </w:rPr>
        <w:t>Capítulo de un libro</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rPr>
        <w:t>Haybron, D. M. (2008). Philosophy and thescience of subjectivewell - being. In M. Eid&amp; R. J. Larsen (Eds.), </w:t>
      </w:r>
      <w:r w:rsidRPr="00407344">
        <w:rPr>
          <w:rStyle w:val="nfasis"/>
          <w:rFonts w:ascii="Arial" w:hAnsi="Arial" w:cs="Arial"/>
          <w:color w:val="000000"/>
          <w:sz w:val="23"/>
          <w:szCs w:val="23"/>
        </w:rPr>
        <w:t>Thescience of subjectivewell - being</w:t>
      </w:r>
      <w:r w:rsidRPr="00407344">
        <w:rPr>
          <w:rFonts w:ascii="Arial" w:hAnsi="Arial" w:cs="Arial"/>
          <w:color w:val="000000"/>
          <w:sz w:val="23"/>
          <w:szCs w:val="23"/>
        </w:rPr>
        <w:t> (p p. 17 - 43). New York, NY: GuilfordPress</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u w:val="single"/>
        </w:rPr>
        <w:t>Artículos</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rPr>
        <w:t>Herbst - Damm, K. L., &amp;Kulik, J. A. (2005). Volunteersupport, marital status, and thesurvival times of terminallyillpatients. </w:t>
      </w:r>
      <w:r w:rsidRPr="00407344">
        <w:rPr>
          <w:rStyle w:val="nfasis"/>
          <w:rFonts w:ascii="Arial" w:hAnsi="Arial" w:cs="Arial"/>
          <w:color w:val="000000"/>
          <w:sz w:val="23"/>
          <w:szCs w:val="23"/>
        </w:rPr>
        <w:t>HealthPsychology, 24</w:t>
      </w:r>
      <w:r w:rsidRPr="00407344">
        <w:rPr>
          <w:rFonts w:ascii="Arial" w:hAnsi="Arial" w:cs="Arial"/>
          <w:color w:val="000000"/>
          <w:sz w:val="23"/>
          <w:szCs w:val="23"/>
        </w:rPr>
        <w:t> , 225 - 229. https://doi.org/10.1037/0278-6133.24.2.225</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rPr>
        <w:t>Roth, D. L., &amp; Bruce, C. (1985). Memoryspan and long -termmemorydeficits in brain -impairedpatients. </w:t>
      </w:r>
      <w:r w:rsidRPr="00407344">
        <w:rPr>
          <w:rStyle w:val="nfasis"/>
          <w:rFonts w:ascii="Arial" w:hAnsi="Arial" w:cs="Arial"/>
          <w:color w:val="000000"/>
          <w:sz w:val="23"/>
          <w:szCs w:val="23"/>
        </w:rPr>
        <w:t>Journal of ClinicalPsychology , 41 (4)</w:t>
      </w:r>
      <w:r w:rsidRPr="00407344">
        <w:rPr>
          <w:rFonts w:ascii="Arial" w:hAnsi="Arial" w:cs="Arial"/>
          <w:color w:val="000000"/>
          <w:sz w:val="23"/>
          <w:szCs w:val="23"/>
        </w:rPr>
        <w:t>, 521 -527. Retrievedfrom http://onlinelibrary.wiley.com/journal/10.1002/%28ISSN%291097-4679</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rPr>
        <w:t>Smyth, A. M., Parker , A. L., &amp;Pease, D. L. (2002). A study of enjoyment of peas. </w:t>
      </w:r>
      <w:r w:rsidRPr="00407344">
        <w:rPr>
          <w:rStyle w:val="nfasis"/>
          <w:rFonts w:ascii="Arial" w:hAnsi="Arial" w:cs="Arial"/>
          <w:color w:val="000000"/>
          <w:sz w:val="23"/>
          <w:szCs w:val="23"/>
        </w:rPr>
        <w:t>Journal of AbnormalEating , 8 (3)</w:t>
      </w:r>
      <w:r w:rsidRPr="00407344">
        <w:rPr>
          <w:rFonts w:ascii="Arial" w:hAnsi="Arial" w:cs="Arial"/>
          <w:color w:val="000000"/>
          <w:sz w:val="23"/>
          <w:szCs w:val="23"/>
        </w:rPr>
        <w:t>, 120 -125</w:t>
      </w:r>
    </w:p>
    <w:p w:rsidR="00111B92" w:rsidRPr="00407344" w:rsidRDefault="00111B92" w:rsidP="00111B92">
      <w:pPr>
        <w:pStyle w:val="NormalWeb"/>
        <w:shd w:val="clear" w:color="auto" w:fill="FFFFFF"/>
        <w:spacing w:before="240" w:beforeAutospacing="0" w:after="240" w:afterAutospacing="0"/>
        <w:jc w:val="both"/>
        <w:rPr>
          <w:rFonts w:ascii="Arial" w:hAnsi="Arial" w:cs="Arial"/>
          <w:color w:val="000000"/>
          <w:sz w:val="23"/>
          <w:szCs w:val="23"/>
        </w:rPr>
      </w:pPr>
      <w:r w:rsidRPr="00407344">
        <w:rPr>
          <w:rFonts w:ascii="Arial" w:hAnsi="Arial" w:cs="Arial"/>
          <w:color w:val="000000"/>
          <w:sz w:val="23"/>
          <w:szCs w:val="23"/>
        </w:rPr>
        <w:t>Para facilitar la accesibilidad y visibilidad de los documentos adjuntos, se recomienda adjuntar el artículo sin ningún tipo de protección.</w:t>
      </w:r>
    </w:p>
    <w:p w:rsidR="00111B92" w:rsidRPr="00407344" w:rsidRDefault="00111B92" w:rsidP="00111B92">
      <w:pPr>
        <w:spacing w:before="100" w:beforeAutospacing="1" w:after="100" w:afterAutospacing="1" w:line="240" w:lineRule="auto"/>
        <w:jc w:val="both"/>
        <w:rPr>
          <w:rFonts w:ascii="Arial" w:hAnsi="Arial" w:cs="Arial"/>
          <w:sz w:val="23"/>
          <w:szCs w:val="23"/>
        </w:rPr>
      </w:pPr>
    </w:p>
    <w:p w:rsidR="00581154" w:rsidRPr="00407344" w:rsidRDefault="00581154" w:rsidP="00581154">
      <w:pPr>
        <w:shd w:val="clear" w:color="auto" w:fill="FFFFFF"/>
        <w:spacing w:after="390" w:line="240" w:lineRule="auto"/>
        <w:jc w:val="right"/>
        <w:textAlignment w:val="baseline"/>
        <w:rPr>
          <w:rFonts w:ascii="Arial" w:eastAsia="Times New Roman" w:hAnsi="Arial" w:cs="Arial"/>
          <w:sz w:val="23"/>
          <w:szCs w:val="23"/>
          <w:lang w:eastAsia="es-AR"/>
        </w:rPr>
      </w:pPr>
      <w:r w:rsidRPr="00407344">
        <w:rPr>
          <w:rFonts w:ascii="Arial" w:eastAsia="Times New Roman" w:hAnsi="Arial" w:cs="Arial"/>
          <w:sz w:val="23"/>
          <w:szCs w:val="23"/>
          <w:lang w:eastAsia="es-AR"/>
        </w:rPr>
        <w:t>Coordinación</w:t>
      </w:r>
      <w:r w:rsidR="006D59A3">
        <w:rPr>
          <w:rFonts w:ascii="Arial" w:eastAsia="Times New Roman" w:hAnsi="Arial" w:cs="Arial"/>
          <w:sz w:val="23"/>
          <w:szCs w:val="23"/>
          <w:lang w:eastAsia="es-AR"/>
        </w:rPr>
        <w:t xml:space="preserve"> DELUNI, Novie</w:t>
      </w:r>
      <w:r w:rsidRPr="00407344">
        <w:rPr>
          <w:rFonts w:ascii="Arial" w:eastAsia="Times New Roman" w:hAnsi="Arial" w:cs="Arial"/>
          <w:sz w:val="23"/>
          <w:szCs w:val="23"/>
          <w:lang w:eastAsia="es-AR"/>
        </w:rPr>
        <w:t>mbre 2018</w:t>
      </w:r>
    </w:p>
    <w:p w:rsidR="00A8120E" w:rsidRPr="00407344" w:rsidRDefault="00A8120E">
      <w:pPr>
        <w:shd w:val="clear" w:color="auto" w:fill="FFFFFF"/>
        <w:spacing w:after="390" w:line="240" w:lineRule="auto"/>
        <w:jc w:val="right"/>
        <w:textAlignment w:val="baseline"/>
        <w:rPr>
          <w:rFonts w:ascii="Arial" w:eastAsia="Times New Roman" w:hAnsi="Arial" w:cs="Arial"/>
          <w:sz w:val="23"/>
          <w:szCs w:val="23"/>
          <w:lang w:eastAsia="es-AR"/>
        </w:rPr>
      </w:pPr>
      <w:bookmarkStart w:id="0" w:name="_GoBack"/>
      <w:bookmarkEnd w:id="0"/>
    </w:p>
    <w:sectPr w:rsidR="00A8120E" w:rsidRPr="00407344" w:rsidSect="00BE5C3D">
      <w:headerReference w:type="default" r:id="rId10"/>
      <w:pgSz w:w="11906" w:h="16838"/>
      <w:pgMar w:top="3104"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92A" w:rsidRDefault="0015192A" w:rsidP="00BE5C3D">
      <w:pPr>
        <w:spacing w:after="0" w:line="240" w:lineRule="auto"/>
      </w:pPr>
      <w:r>
        <w:separator/>
      </w:r>
    </w:p>
  </w:endnote>
  <w:endnote w:type="continuationSeparator" w:id="1">
    <w:p w:rsidR="0015192A" w:rsidRDefault="0015192A" w:rsidP="00BE5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92A" w:rsidRDefault="0015192A" w:rsidP="00BE5C3D">
      <w:pPr>
        <w:spacing w:after="0" w:line="240" w:lineRule="auto"/>
      </w:pPr>
      <w:r>
        <w:separator/>
      </w:r>
    </w:p>
  </w:footnote>
  <w:footnote w:type="continuationSeparator" w:id="1">
    <w:p w:rsidR="0015192A" w:rsidRDefault="0015192A" w:rsidP="00BE5C3D">
      <w:pPr>
        <w:spacing w:after="0" w:line="240" w:lineRule="auto"/>
      </w:pPr>
      <w:r>
        <w:continuationSeparator/>
      </w:r>
    </w:p>
  </w:footnote>
  <w:footnote w:id="2">
    <w:p w:rsidR="0027440C" w:rsidRDefault="00111B92" w:rsidP="0027440C">
      <w:pPr>
        <w:shd w:val="clear" w:color="auto" w:fill="FFFFFF"/>
        <w:spacing w:after="390" w:line="240" w:lineRule="auto"/>
        <w:jc w:val="both"/>
        <w:textAlignment w:val="baseline"/>
        <w:rPr>
          <w:rFonts w:ascii="Arial" w:eastAsia="Times New Roman" w:hAnsi="Arial"/>
          <w:b/>
          <w:bCs/>
          <w:color w:val="373737"/>
          <w:sz w:val="23"/>
          <w:szCs w:val="23"/>
          <w:lang w:eastAsia="es-AR"/>
        </w:rPr>
      </w:pPr>
      <w:r>
        <w:rPr>
          <w:rStyle w:val="Refdenotaalpie"/>
        </w:rPr>
        <w:footnoteRef/>
      </w:r>
      <w:r w:rsidR="0027440C" w:rsidRPr="0027440C">
        <w:rPr>
          <w:rFonts w:ascii="Arial" w:eastAsia="Times New Roman" w:hAnsi="Arial"/>
          <w:bCs/>
          <w:color w:val="373737"/>
          <w:sz w:val="16"/>
          <w:szCs w:val="23"/>
          <w:lang w:eastAsia="es-AR"/>
        </w:rPr>
        <w:t>Las normas de presentación de los originales serán las habituales de la revista Small Business International Review:</w:t>
      </w:r>
      <w:r w:rsidR="0027440C" w:rsidRPr="0027440C">
        <w:rPr>
          <w:rFonts w:ascii="Arial" w:eastAsia="Times New Roman" w:hAnsi="Arial"/>
          <w:b/>
          <w:bCs/>
          <w:color w:val="373737"/>
          <w:sz w:val="16"/>
          <w:szCs w:val="23"/>
          <w:lang w:eastAsia="es-AR"/>
        </w:rPr>
        <w:t>http://sbir.upct.es/index.php/sbir/about/submissions#authorGuidelines</w:t>
      </w:r>
    </w:p>
    <w:p w:rsidR="00111B92" w:rsidRDefault="00111B92">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C3D" w:rsidRDefault="00BE5C3D">
    <w:pPr>
      <w:pStyle w:val="Encabezado"/>
    </w:pPr>
    <w:r>
      <w:rPr>
        <w:noProof/>
        <w:lang w:val="es-ES" w:eastAsia="es-ES"/>
      </w:rPr>
      <w:drawing>
        <wp:anchor distT="0" distB="0" distL="114300" distR="114300" simplePos="0" relativeHeight="251659264" behindDoc="1" locked="0" layoutInCell="1" allowOverlap="1">
          <wp:simplePos x="0" y="0"/>
          <wp:positionH relativeFrom="column">
            <wp:posOffset>-1152525</wp:posOffset>
          </wp:positionH>
          <wp:positionV relativeFrom="paragraph">
            <wp:posOffset>-543560</wp:posOffset>
          </wp:positionV>
          <wp:extent cx="7879715" cy="1466215"/>
          <wp:effectExtent l="19050" t="0" r="6985"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79715" cy="14662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A3B"/>
    <w:multiLevelType w:val="hybridMultilevel"/>
    <w:tmpl w:val="33F83A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56A4440"/>
    <w:multiLevelType w:val="multilevel"/>
    <w:tmpl w:val="3D54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20C4F"/>
    <w:multiLevelType w:val="multilevel"/>
    <w:tmpl w:val="EF2A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F0A29"/>
    <w:multiLevelType w:val="hybridMultilevel"/>
    <w:tmpl w:val="DC6CDF9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A3E7CFE"/>
    <w:multiLevelType w:val="hybridMultilevel"/>
    <w:tmpl w:val="FFBA30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B57137F"/>
    <w:multiLevelType w:val="multilevel"/>
    <w:tmpl w:val="31C0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DD4506"/>
    <w:multiLevelType w:val="multilevel"/>
    <w:tmpl w:val="9190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D705C9"/>
    <w:multiLevelType w:val="multilevel"/>
    <w:tmpl w:val="4CFCF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8674E"/>
    <w:multiLevelType w:val="hybridMultilevel"/>
    <w:tmpl w:val="BB7C2AF8"/>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9">
    <w:nsid w:val="22887E86"/>
    <w:multiLevelType w:val="hybridMultilevel"/>
    <w:tmpl w:val="836062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B1321CA"/>
    <w:multiLevelType w:val="hybridMultilevel"/>
    <w:tmpl w:val="79C6441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5AD71AD"/>
    <w:multiLevelType w:val="multilevel"/>
    <w:tmpl w:val="83B2E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71151C"/>
    <w:multiLevelType w:val="multilevel"/>
    <w:tmpl w:val="3446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260341"/>
    <w:multiLevelType w:val="hybridMultilevel"/>
    <w:tmpl w:val="F91654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1110DFF"/>
    <w:multiLevelType w:val="hybridMultilevel"/>
    <w:tmpl w:val="2CEE174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645D06C9"/>
    <w:multiLevelType w:val="hybridMultilevel"/>
    <w:tmpl w:val="CE227138"/>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6C1D5620"/>
    <w:multiLevelType w:val="multilevel"/>
    <w:tmpl w:val="7F5E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F75552"/>
    <w:multiLevelType w:val="multilevel"/>
    <w:tmpl w:val="D380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833C8B"/>
    <w:multiLevelType w:val="multilevel"/>
    <w:tmpl w:val="E3165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8A0614"/>
    <w:multiLevelType w:val="multilevel"/>
    <w:tmpl w:val="D0141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1"/>
  </w:num>
  <w:num w:numId="4">
    <w:abstractNumId w:val="10"/>
  </w:num>
  <w:num w:numId="5">
    <w:abstractNumId w:val="8"/>
  </w:num>
  <w:num w:numId="6">
    <w:abstractNumId w:val="0"/>
  </w:num>
  <w:num w:numId="7">
    <w:abstractNumId w:val="3"/>
  </w:num>
  <w:num w:numId="8">
    <w:abstractNumId w:val="15"/>
  </w:num>
  <w:num w:numId="9">
    <w:abstractNumId w:val="13"/>
  </w:num>
  <w:num w:numId="10">
    <w:abstractNumId w:val="14"/>
  </w:num>
  <w:num w:numId="11">
    <w:abstractNumId w:val="9"/>
  </w:num>
  <w:num w:numId="12">
    <w:abstractNumId w:val="19"/>
  </w:num>
  <w:num w:numId="13">
    <w:abstractNumId w:val="2"/>
  </w:num>
  <w:num w:numId="14">
    <w:abstractNumId w:val="1"/>
  </w:num>
  <w:num w:numId="15">
    <w:abstractNumId w:val="16"/>
  </w:num>
  <w:num w:numId="16">
    <w:abstractNumId w:val="5"/>
  </w:num>
  <w:num w:numId="17">
    <w:abstractNumId w:val="12"/>
  </w:num>
  <w:num w:numId="18">
    <w:abstractNumId w:val="6"/>
  </w:num>
  <w:num w:numId="19">
    <w:abstractNumId w:val="1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BE5C3D"/>
    <w:rsid w:val="00012F9E"/>
    <w:rsid w:val="0001329A"/>
    <w:rsid w:val="00080671"/>
    <w:rsid w:val="00081CA5"/>
    <w:rsid w:val="000A59D7"/>
    <w:rsid w:val="000C0C1B"/>
    <w:rsid w:val="00111B92"/>
    <w:rsid w:val="00141134"/>
    <w:rsid w:val="0015192A"/>
    <w:rsid w:val="00153FB2"/>
    <w:rsid w:val="00166013"/>
    <w:rsid w:val="001847AE"/>
    <w:rsid w:val="001B4C77"/>
    <w:rsid w:val="001E54A8"/>
    <w:rsid w:val="0024558B"/>
    <w:rsid w:val="00256D1B"/>
    <w:rsid w:val="0027440C"/>
    <w:rsid w:val="002B3482"/>
    <w:rsid w:val="00345B58"/>
    <w:rsid w:val="00377F80"/>
    <w:rsid w:val="003936F3"/>
    <w:rsid w:val="00403BCE"/>
    <w:rsid w:val="00407344"/>
    <w:rsid w:val="00411C2A"/>
    <w:rsid w:val="004C3CDE"/>
    <w:rsid w:val="004F5527"/>
    <w:rsid w:val="005376BD"/>
    <w:rsid w:val="00581154"/>
    <w:rsid w:val="005901F7"/>
    <w:rsid w:val="00595E68"/>
    <w:rsid w:val="005C6D0E"/>
    <w:rsid w:val="005D7C59"/>
    <w:rsid w:val="005F7EBF"/>
    <w:rsid w:val="00604FB3"/>
    <w:rsid w:val="006213F6"/>
    <w:rsid w:val="006A01EC"/>
    <w:rsid w:val="006D59A3"/>
    <w:rsid w:val="00713F98"/>
    <w:rsid w:val="0074401F"/>
    <w:rsid w:val="007649D4"/>
    <w:rsid w:val="007746C9"/>
    <w:rsid w:val="00774984"/>
    <w:rsid w:val="007A6311"/>
    <w:rsid w:val="007B6161"/>
    <w:rsid w:val="007C0F29"/>
    <w:rsid w:val="008436F8"/>
    <w:rsid w:val="008760A9"/>
    <w:rsid w:val="0090603A"/>
    <w:rsid w:val="00970888"/>
    <w:rsid w:val="00A8120E"/>
    <w:rsid w:val="00AB21FD"/>
    <w:rsid w:val="00AF4B88"/>
    <w:rsid w:val="00B26B3A"/>
    <w:rsid w:val="00B36C96"/>
    <w:rsid w:val="00B4227B"/>
    <w:rsid w:val="00BE5C3D"/>
    <w:rsid w:val="00C2587F"/>
    <w:rsid w:val="00C43711"/>
    <w:rsid w:val="00CE07B6"/>
    <w:rsid w:val="00DA41D7"/>
    <w:rsid w:val="00DE2385"/>
    <w:rsid w:val="00E305C5"/>
    <w:rsid w:val="00E66E9B"/>
    <w:rsid w:val="00EA779C"/>
    <w:rsid w:val="00EF3E9F"/>
    <w:rsid w:val="00F41ABB"/>
    <w:rsid w:val="00F47479"/>
    <w:rsid w:val="00F55846"/>
    <w:rsid w:val="00FE2CD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68"/>
  </w:style>
  <w:style w:type="paragraph" w:styleId="Ttulo2">
    <w:name w:val="heading 2"/>
    <w:basedOn w:val="Normal"/>
    <w:link w:val="Ttulo2Car"/>
    <w:uiPriority w:val="9"/>
    <w:qFormat/>
    <w:rsid w:val="00081CA5"/>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C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5C3D"/>
  </w:style>
  <w:style w:type="paragraph" w:styleId="Piedepgina">
    <w:name w:val="footer"/>
    <w:basedOn w:val="Normal"/>
    <w:link w:val="PiedepginaCar"/>
    <w:uiPriority w:val="99"/>
    <w:unhideWhenUsed/>
    <w:rsid w:val="00BE5C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5C3D"/>
  </w:style>
  <w:style w:type="character" w:styleId="Hipervnculo">
    <w:name w:val="Hyperlink"/>
    <w:basedOn w:val="Fuentedeprrafopredeter"/>
    <w:uiPriority w:val="99"/>
    <w:unhideWhenUsed/>
    <w:rsid w:val="00BE5C3D"/>
    <w:rPr>
      <w:color w:val="0563C1" w:themeColor="hyperlink"/>
      <w:u w:val="single"/>
    </w:rPr>
  </w:style>
  <w:style w:type="paragraph" w:styleId="NormalWeb">
    <w:name w:val="Normal (Web)"/>
    <w:basedOn w:val="Normal"/>
    <w:uiPriority w:val="99"/>
    <w:semiHidden/>
    <w:unhideWhenUsed/>
    <w:rsid w:val="00E66E9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66E9B"/>
    <w:rPr>
      <w:b/>
      <w:bCs/>
    </w:rPr>
  </w:style>
  <w:style w:type="paragraph" w:styleId="Prrafodelista">
    <w:name w:val="List Paragraph"/>
    <w:basedOn w:val="Normal"/>
    <w:uiPriority w:val="34"/>
    <w:qFormat/>
    <w:rsid w:val="00E66E9B"/>
    <w:pPr>
      <w:ind w:left="720"/>
      <w:contextualSpacing/>
    </w:pPr>
  </w:style>
  <w:style w:type="character" w:styleId="Refdecomentario">
    <w:name w:val="annotation reference"/>
    <w:basedOn w:val="Fuentedeprrafopredeter"/>
    <w:uiPriority w:val="99"/>
    <w:semiHidden/>
    <w:unhideWhenUsed/>
    <w:rsid w:val="00F55846"/>
    <w:rPr>
      <w:sz w:val="16"/>
      <w:szCs w:val="16"/>
    </w:rPr>
  </w:style>
  <w:style w:type="paragraph" w:styleId="Textocomentario">
    <w:name w:val="annotation text"/>
    <w:basedOn w:val="Normal"/>
    <w:link w:val="TextocomentarioCar"/>
    <w:uiPriority w:val="99"/>
    <w:semiHidden/>
    <w:unhideWhenUsed/>
    <w:rsid w:val="00F558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846"/>
    <w:rPr>
      <w:sz w:val="20"/>
      <w:szCs w:val="20"/>
    </w:rPr>
  </w:style>
  <w:style w:type="paragraph" w:styleId="Asuntodelcomentario">
    <w:name w:val="annotation subject"/>
    <w:basedOn w:val="Textocomentario"/>
    <w:next w:val="Textocomentario"/>
    <w:link w:val="AsuntodelcomentarioCar"/>
    <w:uiPriority w:val="99"/>
    <w:semiHidden/>
    <w:unhideWhenUsed/>
    <w:rsid w:val="00F55846"/>
    <w:rPr>
      <w:b/>
      <w:bCs/>
    </w:rPr>
  </w:style>
  <w:style w:type="character" w:customStyle="1" w:styleId="AsuntodelcomentarioCar">
    <w:name w:val="Asunto del comentario Car"/>
    <w:basedOn w:val="TextocomentarioCar"/>
    <w:link w:val="Asuntodelcomentario"/>
    <w:uiPriority w:val="99"/>
    <w:semiHidden/>
    <w:rsid w:val="00F55846"/>
    <w:rPr>
      <w:b/>
      <w:bCs/>
      <w:sz w:val="20"/>
      <w:szCs w:val="20"/>
    </w:rPr>
  </w:style>
  <w:style w:type="paragraph" w:styleId="Textodeglobo">
    <w:name w:val="Balloon Text"/>
    <w:basedOn w:val="Normal"/>
    <w:link w:val="TextodegloboCar"/>
    <w:uiPriority w:val="99"/>
    <w:semiHidden/>
    <w:unhideWhenUsed/>
    <w:rsid w:val="00F558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5846"/>
    <w:rPr>
      <w:rFonts w:ascii="Segoe UI" w:hAnsi="Segoe UI" w:cs="Segoe UI"/>
      <w:sz w:val="18"/>
      <w:szCs w:val="18"/>
    </w:rPr>
  </w:style>
  <w:style w:type="character" w:customStyle="1" w:styleId="Ttulo2Car">
    <w:name w:val="Título 2 Car"/>
    <w:basedOn w:val="Fuentedeprrafopredeter"/>
    <w:link w:val="Ttulo2"/>
    <w:uiPriority w:val="9"/>
    <w:rsid w:val="00081CA5"/>
    <w:rPr>
      <w:rFonts w:ascii="Times New Roman" w:eastAsia="Times New Roman" w:hAnsi="Times New Roman" w:cs="Times New Roman"/>
      <w:b/>
      <w:bCs/>
      <w:sz w:val="36"/>
      <w:szCs w:val="36"/>
      <w:lang w:eastAsia="es-AR"/>
    </w:rPr>
  </w:style>
  <w:style w:type="character" w:styleId="nfasis">
    <w:name w:val="Emphasis"/>
    <w:basedOn w:val="Fuentedeprrafopredeter"/>
    <w:uiPriority w:val="20"/>
    <w:qFormat/>
    <w:rsid w:val="00081CA5"/>
    <w:rPr>
      <w:i/>
      <w:iCs/>
    </w:rPr>
  </w:style>
  <w:style w:type="character" w:styleId="Hipervnculovisitado">
    <w:name w:val="FollowedHyperlink"/>
    <w:basedOn w:val="Fuentedeprrafopredeter"/>
    <w:uiPriority w:val="99"/>
    <w:semiHidden/>
    <w:unhideWhenUsed/>
    <w:rsid w:val="00081CA5"/>
    <w:rPr>
      <w:color w:val="954F72" w:themeColor="followedHyperlink"/>
      <w:u w:val="single"/>
    </w:rPr>
  </w:style>
  <w:style w:type="paragraph" w:styleId="Textonotapie">
    <w:name w:val="footnote text"/>
    <w:basedOn w:val="Normal"/>
    <w:link w:val="TextonotapieCar"/>
    <w:uiPriority w:val="99"/>
    <w:semiHidden/>
    <w:unhideWhenUsed/>
    <w:rsid w:val="00111B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1B92"/>
    <w:rPr>
      <w:sz w:val="20"/>
      <w:szCs w:val="20"/>
    </w:rPr>
  </w:style>
  <w:style w:type="character" w:styleId="Refdenotaalpie">
    <w:name w:val="footnote reference"/>
    <w:basedOn w:val="Fuentedeprrafopredeter"/>
    <w:uiPriority w:val="99"/>
    <w:semiHidden/>
    <w:unhideWhenUsed/>
    <w:rsid w:val="00111B92"/>
    <w:rPr>
      <w:vertAlign w:val="superscript"/>
    </w:rPr>
  </w:style>
</w:styles>
</file>

<file path=word/webSettings.xml><?xml version="1.0" encoding="utf-8"?>
<w:webSettings xmlns:r="http://schemas.openxmlformats.org/officeDocument/2006/relationships" xmlns:w="http://schemas.openxmlformats.org/wordprocessingml/2006/main">
  <w:divs>
    <w:div w:id="874931774">
      <w:bodyDiv w:val="1"/>
      <w:marLeft w:val="0"/>
      <w:marRight w:val="0"/>
      <w:marTop w:val="0"/>
      <w:marBottom w:val="0"/>
      <w:divBdr>
        <w:top w:val="none" w:sz="0" w:space="0" w:color="auto"/>
        <w:left w:val="none" w:sz="0" w:space="0" w:color="auto"/>
        <w:bottom w:val="none" w:sz="0" w:space="0" w:color="auto"/>
        <w:right w:val="none" w:sz="0" w:space="0" w:color="auto"/>
      </w:divBdr>
      <w:divsChild>
        <w:div w:id="931737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577732">
      <w:bodyDiv w:val="1"/>
      <w:marLeft w:val="0"/>
      <w:marRight w:val="0"/>
      <w:marTop w:val="0"/>
      <w:marBottom w:val="0"/>
      <w:divBdr>
        <w:top w:val="none" w:sz="0" w:space="0" w:color="auto"/>
        <w:left w:val="none" w:sz="0" w:space="0" w:color="auto"/>
        <w:bottom w:val="none" w:sz="0" w:space="0" w:color="auto"/>
        <w:right w:val="none" w:sz="0" w:space="0" w:color="auto"/>
      </w:divBdr>
    </w:div>
    <w:div w:id="1332176277">
      <w:bodyDiv w:val="1"/>
      <w:marLeft w:val="0"/>
      <w:marRight w:val="0"/>
      <w:marTop w:val="0"/>
      <w:marBottom w:val="0"/>
      <w:divBdr>
        <w:top w:val="none" w:sz="0" w:space="0" w:color="auto"/>
        <w:left w:val="none" w:sz="0" w:space="0" w:color="auto"/>
        <w:bottom w:val="none" w:sz="0" w:space="0" w:color="auto"/>
        <w:right w:val="none" w:sz="0" w:space="0" w:color="auto"/>
      </w:divBdr>
    </w:div>
    <w:div w:id="1419139092">
      <w:bodyDiv w:val="1"/>
      <w:marLeft w:val="0"/>
      <w:marRight w:val="0"/>
      <w:marTop w:val="0"/>
      <w:marBottom w:val="0"/>
      <w:divBdr>
        <w:top w:val="none" w:sz="0" w:space="0" w:color="auto"/>
        <w:left w:val="none" w:sz="0" w:space="0" w:color="auto"/>
        <w:bottom w:val="none" w:sz="0" w:space="0" w:color="auto"/>
        <w:right w:val="none" w:sz="0" w:space="0" w:color="auto"/>
      </w:divBdr>
    </w:div>
    <w:div w:id="14998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odeluni.blog.unq.edu.ar/experiencias-delu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pastyle.org/manual/related/sample-experiment-paper-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50926-8B57-4A24-B9E0-1D947766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1572</Words>
  <Characters>8650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PSA</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Clara Mendes Tello</dc:creator>
  <cp:lastModifiedBy>avillar</cp:lastModifiedBy>
  <cp:revision>4</cp:revision>
  <dcterms:created xsi:type="dcterms:W3CDTF">2018-11-08T19:52:00Z</dcterms:created>
  <dcterms:modified xsi:type="dcterms:W3CDTF">2019-01-16T17:04:00Z</dcterms:modified>
</cp:coreProperties>
</file>