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E44">
      <w:pPr>
        <w:spacing w:line="480" w:lineRule="auto"/>
        <w:jc w:val="left"/>
      </w:pPr>
      <w:r>
        <w:t>Vaso de Agua</w:t>
      </w:r>
    </w:p>
    <w:p w:rsidR="00000000" w:rsidRDefault="00AE4E44">
      <w:pPr>
        <w:spacing w:line="480" w:lineRule="auto"/>
        <w:jc w:val="left"/>
      </w:pPr>
    </w:p>
    <w:p w:rsidR="00000000" w:rsidRDefault="00AE4E44">
      <w:pPr>
        <w:spacing w:line="480" w:lineRule="auto"/>
        <w:jc w:val="left"/>
      </w:pPr>
    </w:p>
    <w:p w:rsidR="00000000" w:rsidRDefault="00AE4E44">
      <w:pPr>
        <w:spacing w:line="480" w:lineRule="auto"/>
        <w:jc w:val="left"/>
      </w:pPr>
    </w:p>
    <w:p w:rsidR="00000000" w:rsidRDefault="00AE4E44">
      <w:pPr>
        <w:spacing w:line="480" w:lineRule="auto"/>
        <w:jc w:val="left"/>
      </w:pPr>
      <w:r>
        <w:t xml:space="preserve">A Bertrand </w:t>
      </w:r>
      <w:proofErr w:type="spellStart"/>
      <w:r>
        <w:t>Liquidman</w:t>
      </w:r>
      <w:proofErr w:type="spellEnd"/>
      <w:r>
        <w:t xml:space="preserve"> se le ocurrió que era una buena idea fabricar vasos de agua con el agua incluida. Luego de gran cantidad de ensayos y experimentos, descubrió que el </w:t>
      </w:r>
      <w:r>
        <w:tab/>
        <w:t>material ideal para tal propósito era el agua misma en forma de hielo</w:t>
      </w:r>
      <w:r>
        <w:t xml:space="preserve">. Entusiasmado por su hallazgo, montó un pequeño taller en donde comenzó a fabricar sus vasos de agua, </w:t>
      </w:r>
      <w:r>
        <w:tab/>
        <w:t xml:space="preserve">que obtenía volcando agua en moldes con forma de vaso y congelándolos. Una vez </w:t>
      </w:r>
      <w:r>
        <w:tab/>
        <w:t xml:space="preserve">desmoldado, ya estaba listo el vaso de agua. El único inconveniente que </w:t>
      </w:r>
      <w:r>
        <w:t xml:space="preserve">presentaban </w:t>
      </w:r>
      <w:r>
        <w:tab/>
        <w:t xml:space="preserve">era que para beber agua de estos vasos había que comérselo y no son muchas las </w:t>
      </w:r>
      <w:r>
        <w:tab/>
        <w:t xml:space="preserve">personas a las que les gusta comer hielo, salvo que sea en forma de helado (sorbete) </w:t>
      </w:r>
      <w:r>
        <w:tab/>
        <w:t>de agua. Para poderlo beber en forma líquida había que dejarlo derretir dentr</w:t>
      </w:r>
      <w:r>
        <w:t xml:space="preserve">o de un </w:t>
      </w:r>
      <w:r>
        <w:tab/>
        <w:t xml:space="preserve">vaso de vidrio. Entonces, no faltó quien dijese que es más fácil y cómodo usar para </w:t>
      </w:r>
      <w:r>
        <w:tab/>
        <w:t xml:space="preserve">tal efecto un vaso de vidrio y llenarlo con agua de la canilla o mineral. El vaso de </w:t>
      </w:r>
      <w:r>
        <w:tab/>
        <w:t xml:space="preserve">agua no tuvo éxito comercial y el pequeño taller de Bertrand </w:t>
      </w:r>
      <w:proofErr w:type="spellStart"/>
      <w:r>
        <w:t>Liquidman</w:t>
      </w:r>
      <w:proofErr w:type="spellEnd"/>
      <w:r>
        <w:t xml:space="preserve"> tuvo </w:t>
      </w:r>
      <w:r>
        <w:t>que cerrar.</w:t>
      </w:r>
      <w:r>
        <w:tab/>
      </w:r>
    </w:p>
    <w:p w:rsidR="00000000" w:rsidRDefault="00AE4E44">
      <w:pPr>
        <w:spacing w:line="480" w:lineRule="auto"/>
        <w:jc w:val="left"/>
      </w:pPr>
    </w:p>
    <w:p w:rsidR="00000000" w:rsidRDefault="00AE4E44">
      <w:pPr>
        <w:spacing w:line="480" w:lineRule="auto"/>
        <w:jc w:val="left"/>
      </w:pPr>
      <w:r>
        <w:t>Año de invención: 1942</w:t>
      </w:r>
    </w:p>
    <w:p w:rsidR="00AE4E44" w:rsidRDefault="00AE4E44">
      <w:pPr>
        <w:spacing w:line="480" w:lineRule="auto"/>
        <w:jc w:val="left"/>
      </w:pPr>
      <w:r>
        <w:t>País: Bélgica</w:t>
      </w:r>
    </w:p>
    <w:sectPr w:rsidR="00AE4E44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2BAF"/>
    <w:multiLevelType w:val="singleLevel"/>
    <w:tmpl w:val="C84488B4"/>
    <w:lvl w:ilvl="0">
      <w:start w:val="1"/>
      <w:numFmt w:val="bullet"/>
      <w:pStyle w:val="Aclaracion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253D"/>
    <w:rsid w:val="00AE4E44"/>
    <w:rsid w:val="00D9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qFormat/>
    <w:pPr>
      <w:pBdr>
        <w:bottom w:val="single" w:sz="4" w:space="1" w:color="auto"/>
      </w:pBdr>
      <w:spacing w:before="100" w:after="100"/>
      <w:outlineLvl w:val="1"/>
    </w:pPr>
    <w:rPr>
      <w:b/>
      <w:smallCaps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laracion">
    <w:name w:val="Aclaracion"/>
    <w:basedOn w:val="Normal"/>
    <w:autoRedefine/>
    <w:pPr>
      <w:numPr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000000" w:fill="FFFFFF"/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*Vaso de Agua</vt:lpstr>
    </vt:vector>
  </TitlesOfParts>
  <Company>cgt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*Vaso de Agua</dc:title>
  <dc:creator>xx</dc:creator>
  <cp:lastModifiedBy>lab02</cp:lastModifiedBy>
  <cp:revision>2</cp:revision>
  <dcterms:created xsi:type="dcterms:W3CDTF">2016-03-09T16:07:00Z</dcterms:created>
  <dcterms:modified xsi:type="dcterms:W3CDTF">2016-03-09T16:07:00Z</dcterms:modified>
</cp:coreProperties>
</file>