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D8B2E" w14:textId="7521C2CC" w:rsidR="00A77C24" w:rsidRPr="003C4589" w:rsidRDefault="00CE35D8" w:rsidP="00CE35D8">
      <w:pPr>
        <w:jc w:val="center"/>
        <w:rPr>
          <w:rFonts w:ascii="Arial" w:hAnsi="Arial" w:cs="Arial"/>
          <w:b/>
          <w:noProof/>
          <w:szCs w:val="22"/>
          <w:lang w:val="es-ES_tradnl"/>
        </w:rPr>
      </w:pPr>
      <w:r w:rsidRPr="003C4589">
        <w:rPr>
          <w:rFonts w:ascii="Arial" w:hAnsi="Arial" w:cs="Arial"/>
          <w:b/>
          <w:noProof/>
          <w:szCs w:val="22"/>
          <w:lang w:val="es-ES_tradnl"/>
        </w:rPr>
        <w:t>CONVOCATORIA</w:t>
      </w:r>
    </w:p>
    <w:p w14:paraId="2B3AFDA1" w14:textId="06C6B8C7" w:rsidR="00CE35D8" w:rsidRPr="003C4589" w:rsidRDefault="00CE35D8" w:rsidP="00CE35D8">
      <w:pPr>
        <w:jc w:val="center"/>
        <w:rPr>
          <w:rFonts w:ascii="Arial" w:hAnsi="Arial" w:cs="Arial"/>
          <w:b/>
          <w:noProof/>
          <w:szCs w:val="22"/>
          <w:lang w:val="es-ES_tradnl"/>
        </w:rPr>
      </w:pPr>
      <w:r w:rsidRPr="003C4589">
        <w:rPr>
          <w:rFonts w:ascii="Arial" w:hAnsi="Arial" w:cs="Arial"/>
          <w:b/>
          <w:noProof/>
          <w:szCs w:val="22"/>
          <w:lang w:val="es-ES_tradnl"/>
        </w:rPr>
        <w:t>RED VINCULACI</w:t>
      </w:r>
      <w:r w:rsidRPr="003C4589">
        <w:rPr>
          <w:rFonts w:ascii="Arial" w:eastAsia="Calibri" w:hAnsi="Arial" w:cs="Arial"/>
          <w:b/>
          <w:noProof/>
          <w:szCs w:val="22"/>
          <w:lang w:val="es-ES_tradnl"/>
        </w:rPr>
        <w:t>Ó</w:t>
      </w:r>
      <w:r w:rsidRPr="003C4589">
        <w:rPr>
          <w:rFonts w:ascii="Arial" w:hAnsi="Arial" w:cs="Arial"/>
          <w:b/>
          <w:noProof/>
          <w:szCs w:val="22"/>
          <w:lang w:val="es-ES_tradnl"/>
        </w:rPr>
        <w:t>N DE LA UNIVERSIDAD AL DESARROLLO LOCAL</w:t>
      </w:r>
    </w:p>
    <w:p w14:paraId="4FA4F7E4" w14:textId="10AB60B2" w:rsidR="00CE35D8" w:rsidRPr="003C4589" w:rsidRDefault="00CE35D8" w:rsidP="00CE35D8">
      <w:pPr>
        <w:jc w:val="center"/>
        <w:rPr>
          <w:rFonts w:ascii="Arial" w:hAnsi="Arial" w:cs="Arial"/>
          <w:b/>
          <w:szCs w:val="22"/>
        </w:rPr>
      </w:pPr>
      <w:r w:rsidRPr="003C4589">
        <w:rPr>
          <w:rFonts w:ascii="Arial" w:hAnsi="Arial" w:cs="Arial"/>
          <w:b/>
          <w:noProof/>
          <w:szCs w:val="22"/>
          <w:lang w:val="es-ES_tradnl"/>
        </w:rPr>
        <w:t>(DELUNI)</w:t>
      </w:r>
    </w:p>
    <w:p w14:paraId="53BD85DB" w14:textId="77777777" w:rsidR="004702F8" w:rsidRPr="003C4589" w:rsidRDefault="004702F8" w:rsidP="004702F8">
      <w:pPr>
        <w:jc w:val="left"/>
        <w:rPr>
          <w:rFonts w:ascii="Arial" w:hAnsi="Arial" w:cs="Arial"/>
          <w:b/>
          <w:szCs w:val="22"/>
        </w:rPr>
      </w:pPr>
    </w:p>
    <w:p w14:paraId="545A1B61" w14:textId="34DD075E" w:rsidR="003409C5" w:rsidRPr="003C4589" w:rsidRDefault="003409C5" w:rsidP="00800546">
      <w:pPr>
        <w:rPr>
          <w:rFonts w:ascii="Arial" w:hAnsi="Arial" w:cs="Arial"/>
          <w:b/>
          <w:szCs w:val="22"/>
        </w:rPr>
      </w:pPr>
      <w:r w:rsidRPr="003C4589">
        <w:rPr>
          <w:rFonts w:ascii="Arial" w:hAnsi="Arial" w:cs="Arial"/>
          <w:b/>
          <w:szCs w:val="22"/>
        </w:rPr>
        <w:t>1. SOBRE LA UNIVERSIDAD</w:t>
      </w:r>
    </w:p>
    <w:p w14:paraId="68DEEC65" w14:textId="77777777" w:rsidR="003409C5" w:rsidRPr="003C4589" w:rsidRDefault="003409C5" w:rsidP="00800546">
      <w:pPr>
        <w:rPr>
          <w:rFonts w:ascii="Arial" w:hAnsi="Arial" w:cs="Arial"/>
          <w:szCs w:val="22"/>
        </w:rPr>
      </w:pPr>
    </w:p>
    <w:p w14:paraId="25F1446E" w14:textId="77777777" w:rsidR="003409C5" w:rsidRPr="003C4589" w:rsidRDefault="003409C5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Universidad Cat</w:t>
      </w:r>
      <w:r w:rsidRPr="003C4589">
        <w:rPr>
          <w:rFonts w:ascii="Arial" w:eastAsia="Calibri" w:hAnsi="Arial" w:cs="Arial"/>
          <w:szCs w:val="22"/>
        </w:rPr>
        <w:t>ó</w:t>
      </w:r>
      <w:r w:rsidRPr="003C4589">
        <w:rPr>
          <w:rFonts w:ascii="Arial" w:hAnsi="Arial" w:cs="Arial"/>
          <w:szCs w:val="22"/>
        </w:rPr>
        <w:t>lica de Manizales</w:t>
      </w:r>
    </w:p>
    <w:p w14:paraId="10EED138" w14:textId="77777777" w:rsidR="003409C5" w:rsidRPr="003C4589" w:rsidRDefault="003409C5" w:rsidP="00800546">
      <w:pPr>
        <w:rPr>
          <w:rFonts w:ascii="Arial" w:hAnsi="Arial" w:cs="Arial"/>
          <w:szCs w:val="22"/>
        </w:rPr>
      </w:pPr>
    </w:p>
    <w:p w14:paraId="2971B219" w14:textId="2A90E1CB" w:rsidR="003409C5" w:rsidRPr="003C4589" w:rsidRDefault="003409C5" w:rsidP="003409C5">
      <w:pPr>
        <w:pStyle w:val="Prrafodelista"/>
        <w:numPr>
          <w:ilvl w:val="0"/>
          <w:numId w:val="70"/>
        </w:num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Ciudad: Manizales</w:t>
      </w:r>
    </w:p>
    <w:p w14:paraId="09CA2242" w14:textId="25F451CE" w:rsidR="003409C5" w:rsidRPr="003C4589" w:rsidRDefault="003409C5" w:rsidP="003409C5">
      <w:pPr>
        <w:pStyle w:val="Prrafodelista"/>
        <w:numPr>
          <w:ilvl w:val="0"/>
          <w:numId w:val="70"/>
        </w:num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Departamento: Caldas</w:t>
      </w:r>
    </w:p>
    <w:p w14:paraId="1332FBD8" w14:textId="2C380DF3" w:rsidR="003409C5" w:rsidRPr="003C4589" w:rsidRDefault="003409C5" w:rsidP="003409C5">
      <w:pPr>
        <w:pStyle w:val="Prrafodelista"/>
        <w:numPr>
          <w:ilvl w:val="0"/>
          <w:numId w:val="70"/>
        </w:num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Pa</w:t>
      </w:r>
      <w:r w:rsidRPr="003C4589">
        <w:rPr>
          <w:rFonts w:ascii="Arial" w:eastAsia="Calibri" w:hAnsi="Arial" w:cs="Arial"/>
          <w:szCs w:val="22"/>
        </w:rPr>
        <w:t>í</w:t>
      </w:r>
      <w:r w:rsidRPr="003C4589">
        <w:rPr>
          <w:rFonts w:ascii="Arial" w:hAnsi="Arial" w:cs="Arial"/>
          <w:szCs w:val="22"/>
        </w:rPr>
        <w:t>s: Colombia</w:t>
      </w:r>
    </w:p>
    <w:p w14:paraId="71DAD442" w14:textId="77777777" w:rsidR="003409C5" w:rsidRPr="003C4589" w:rsidRDefault="003409C5" w:rsidP="00800546">
      <w:pPr>
        <w:rPr>
          <w:rFonts w:ascii="Arial" w:hAnsi="Arial" w:cs="Arial"/>
          <w:szCs w:val="22"/>
        </w:rPr>
      </w:pPr>
    </w:p>
    <w:p w14:paraId="0534EFDF" w14:textId="5906558D" w:rsidR="003409C5" w:rsidRPr="003C4589" w:rsidRDefault="00776F97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Caracter</w:t>
      </w:r>
      <w:r w:rsidRPr="003C4589">
        <w:rPr>
          <w:rFonts w:ascii="Arial" w:eastAsia="Calibri" w:hAnsi="Arial" w:cs="Arial"/>
          <w:szCs w:val="22"/>
        </w:rPr>
        <w:t>í</w:t>
      </w:r>
      <w:r w:rsidRPr="003C4589">
        <w:rPr>
          <w:rFonts w:ascii="Arial" w:hAnsi="Arial" w:cs="Arial"/>
          <w:szCs w:val="22"/>
        </w:rPr>
        <w:t>sticas institucionales</w:t>
      </w:r>
    </w:p>
    <w:p w14:paraId="5AE2F0E3" w14:textId="77777777" w:rsidR="003409C5" w:rsidRPr="003C4589" w:rsidRDefault="003409C5" w:rsidP="00800546">
      <w:pPr>
        <w:rPr>
          <w:rFonts w:ascii="Arial" w:hAnsi="Arial" w:cs="Arial"/>
          <w:szCs w:val="22"/>
        </w:rPr>
      </w:pPr>
    </w:p>
    <w:p w14:paraId="113222DF" w14:textId="77777777" w:rsidR="00776F97" w:rsidRPr="003C4589" w:rsidRDefault="00776F97" w:rsidP="003409C5">
      <w:pPr>
        <w:pStyle w:val="Prrafodelista"/>
        <w:numPr>
          <w:ilvl w:val="0"/>
          <w:numId w:val="70"/>
        </w:num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Fundaci</w:t>
      </w:r>
      <w:r w:rsidRPr="003C4589">
        <w:rPr>
          <w:rFonts w:ascii="Arial" w:eastAsia="Calibri" w:hAnsi="Arial" w:cs="Arial"/>
          <w:szCs w:val="22"/>
        </w:rPr>
        <w:t>ó</w:t>
      </w:r>
      <w:r w:rsidRPr="003C4589">
        <w:rPr>
          <w:rFonts w:ascii="Arial" w:hAnsi="Arial" w:cs="Arial"/>
          <w:szCs w:val="22"/>
        </w:rPr>
        <w:t>n: 11 de febrero de 1954</w:t>
      </w:r>
    </w:p>
    <w:p w14:paraId="3435ABCF" w14:textId="25153890" w:rsidR="00776F97" w:rsidRPr="003C4589" w:rsidRDefault="00776F97" w:rsidP="003409C5">
      <w:pPr>
        <w:pStyle w:val="Prrafodelista"/>
        <w:numPr>
          <w:ilvl w:val="0"/>
          <w:numId w:val="70"/>
        </w:num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Antig</w:t>
      </w:r>
      <w:r w:rsidRPr="003C4589">
        <w:rPr>
          <w:rFonts w:ascii="Arial" w:eastAsia="Calibri" w:hAnsi="Arial" w:cs="Arial"/>
          <w:szCs w:val="22"/>
        </w:rPr>
        <w:t>ü</w:t>
      </w:r>
      <w:r w:rsidRPr="003C4589">
        <w:rPr>
          <w:rFonts w:ascii="Arial" w:hAnsi="Arial" w:cs="Arial"/>
          <w:szCs w:val="22"/>
        </w:rPr>
        <w:t>edad: 65 a</w:t>
      </w:r>
      <w:r w:rsidRPr="003C4589">
        <w:rPr>
          <w:rFonts w:ascii="Arial" w:eastAsia="Calibri" w:hAnsi="Arial" w:cs="Arial"/>
          <w:szCs w:val="22"/>
        </w:rPr>
        <w:t>ños</w:t>
      </w:r>
    </w:p>
    <w:p w14:paraId="0C9108D0" w14:textId="2D153070" w:rsidR="00776F97" w:rsidRPr="003C4589" w:rsidRDefault="00776F97" w:rsidP="003409C5">
      <w:pPr>
        <w:pStyle w:val="Prrafodelista"/>
        <w:numPr>
          <w:ilvl w:val="0"/>
          <w:numId w:val="70"/>
        </w:num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 xml:space="preserve">Cantidad de estudiantes: 3684 </w:t>
      </w:r>
      <w:r w:rsidRPr="003C4589">
        <w:rPr>
          <w:rFonts w:ascii="Arial" w:hAnsi="Arial" w:cs="Arial"/>
          <w:i/>
          <w:szCs w:val="22"/>
        </w:rPr>
        <w:t>(cifra a diciembre de 2018)</w:t>
      </w:r>
    </w:p>
    <w:p w14:paraId="330BCD8F" w14:textId="4DA75B89" w:rsidR="00776F97" w:rsidRPr="003C4589" w:rsidRDefault="00776F97" w:rsidP="003409C5">
      <w:pPr>
        <w:pStyle w:val="Prrafodelista"/>
        <w:numPr>
          <w:ilvl w:val="0"/>
          <w:numId w:val="70"/>
        </w:num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 xml:space="preserve">Cantidad de profesores: 272 </w:t>
      </w:r>
      <w:r w:rsidRPr="003C4589">
        <w:rPr>
          <w:rFonts w:ascii="Arial" w:hAnsi="Arial" w:cs="Arial"/>
          <w:i/>
          <w:szCs w:val="22"/>
        </w:rPr>
        <w:t>(cifra a diciembre de 2018)</w:t>
      </w:r>
    </w:p>
    <w:p w14:paraId="262ABDC7" w14:textId="4B707497" w:rsidR="003409C5" w:rsidRPr="003C4589" w:rsidRDefault="003409C5" w:rsidP="003409C5">
      <w:pPr>
        <w:pStyle w:val="Prrafodelista"/>
        <w:numPr>
          <w:ilvl w:val="0"/>
          <w:numId w:val="70"/>
        </w:num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Personer</w:t>
      </w:r>
      <w:r w:rsidRPr="003C4589">
        <w:rPr>
          <w:rFonts w:ascii="Arial" w:eastAsia="Calibri" w:hAnsi="Arial" w:cs="Arial"/>
          <w:szCs w:val="22"/>
        </w:rPr>
        <w:t>ía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Jurídica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otorgada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por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Arquidiócesis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Manizales, mediante Decreto No</w:t>
      </w:r>
      <w:r w:rsidRPr="003C4589">
        <w:rPr>
          <w:rFonts w:ascii="Arial" w:hAnsi="Arial" w:cs="Arial"/>
          <w:szCs w:val="22"/>
        </w:rPr>
        <w:t>. 271 del 19 de junio de 1962.</w:t>
      </w:r>
    </w:p>
    <w:p w14:paraId="730DE135" w14:textId="0E2BE56D" w:rsidR="003409C5" w:rsidRPr="003C4589" w:rsidRDefault="003409C5" w:rsidP="003409C5">
      <w:pPr>
        <w:pStyle w:val="Prrafodelista"/>
        <w:numPr>
          <w:ilvl w:val="0"/>
          <w:numId w:val="70"/>
        </w:num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 xml:space="preserve">Reconocimiento como </w:t>
      </w:r>
      <w:r w:rsidRPr="003C4589">
        <w:rPr>
          <w:rFonts w:ascii="Arial" w:hAnsi="Arial" w:cs="Arial"/>
          <w:szCs w:val="22"/>
        </w:rPr>
        <w:t>Universidad mediante Resoluci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No</w:t>
      </w:r>
      <w:r w:rsidRPr="003C4589">
        <w:rPr>
          <w:rFonts w:ascii="Arial" w:hAnsi="Arial" w:cs="Arial"/>
          <w:szCs w:val="22"/>
        </w:rPr>
        <w:t xml:space="preserve">. 3275 </w:t>
      </w:r>
      <w:r w:rsidRPr="003C4589">
        <w:rPr>
          <w:rFonts w:ascii="Arial" w:eastAsia="Calibri" w:hAnsi="Arial" w:cs="Arial"/>
          <w:szCs w:val="22"/>
        </w:rPr>
        <w:t>del</w:t>
      </w:r>
      <w:r w:rsidRPr="003C4589">
        <w:rPr>
          <w:rFonts w:ascii="Arial" w:hAnsi="Arial" w:cs="Arial"/>
          <w:szCs w:val="22"/>
        </w:rPr>
        <w:t xml:space="preserve"> 25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junio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1993 </w:t>
      </w:r>
      <w:r w:rsidRPr="003C4589">
        <w:rPr>
          <w:rFonts w:ascii="Arial" w:eastAsia="Calibri" w:hAnsi="Arial" w:cs="Arial"/>
          <w:szCs w:val="22"/>
        </w:rPr>
        <w:t>expedida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por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Ministerio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Educaci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Nacional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Colombia</w:t>
      </w:r>
    </w:p>
    <w:p w14:paraId="630CD8FD" w14:textId="77777777" w:rsidR="00776F97" w:rsidRPr="003C4589" w:rsidRDefault="00776F97" w:rsidP="00776F97">
      <w:pPr>
        <w:rPr>
          <w:rFonts w:ascii="Arial" w:hAnsi="Arial" w:cs="Arial"/>
          <w:szCs w:val="22"/>
        </w:rPr>
      </w:pPr>
    </w:p>
    <w:p w14:paraId="1728093D" w14:textId="5C21824F" w:rsidR="00776F97" w:rsidRPr="003C4589" w:rsidRDefault="00776F97" w:rsidP="00776F97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Apuesta por el desarrollo social</w:t>
      </w:r>
    </w:p>
    <w:p w14:paraId="4D990C1A" w14:textId="77777777" w:rsidR="00776F97" w:rsidRPr="003C4589" w:rsidRDefault="00776F97" w:rsidP="00776F97">
      <w:pPr>
        <w:rPr>
          <w:rFonts w:ascii="Arial" w:hAnsi="Arial" w:cs="Arial"/>
          <w:szCs w:val="22"/>
        </w:rPr>
      </w:pPr>
    </w:p>
    <w:p w14:paraId="1D0BCCEB" w14:textId="7C67A12D" w:rsidR="00776F97" w:rsidRPr="003C4589" w:rsidRDefault="00776F97" w:rsidP="00776F97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La Universidad Cat</w:t>
      </w:r>
      <w:r w:rsidRPr="003C4589">
        <w:rPr>
          <w:rFonts w:ascii="Arial" w:eastAsia="Calibri" w:hAnsi="Arial" w:cs="Arial"/>
          <w:szCs w:val="22"/>
        </w:rPr>
        <w:t>ólica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Manizales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iluminad</w:t>
      </w:r>
      <w:r w:rsidRPr="003C4589">
        <w:rPr>
          <w:rFonts w:ascii="Arial" w:hAnsi="Arial" w:cs="Arial"/>
          <w:szCs w:val="22"/>
        </w:rPr>
        <w:t xml:space="preserve">a por el Evangelio, </w:t>
      </w:r>
      <w:r w:rsidRPr="003C4589">
        <w:rPr>
          <w:rFonts w:ascii="Arial" w:hAnsi="Arial" w:cs="Arial"/>
          <w:szCs w:val="22"/>
        </w:rPr>
        <w:t>el magisterio de la Iglesia Cat</w:t>
      </w:r>
      <w:r w:rsidRPr="003C4589">
        <w:rPr>
          <w:rFonts w:ascii="Arial" w:eastAsia="Calibri" w:hAnsi="Arial" w:cs="Arial"/>
          <w:szCs w:val="22"/>
        </w:rPr>
        <w:t>ólica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Espiritualidad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Dominicana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Carisma de la Congregaci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Hermanas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Caridad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Dominicas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de la Presentaci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Santísima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Virgen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busca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responder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los</w:t>
      </w:r>
    </w:p>
    <w:p w14:paraId="15013D16" w14:textId="0E7B04E1" w:rsidR="00776F97" w:rsidRPr="003C4589" w:rsidRDefault="00776F97" w:rsidP="00776F97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desaf</w:t>
      </w:r>
      <w:r w:rsidRPr="003C4589">
        <w:rPr>
          <w:rFonts w:ascii="Arial" w:eastAsia="Calibri" w:hAnsi="Arial" w:cs="Arial"/>
          <w:szCs w:val="22"/>
        </w:rPr>
        <w:t>íos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sociedad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contempo</w:t>
      </w:r>
      <w:r w:rsidRPr="003C4589">
        <w:rPr>
          <w:rFonts w:ascii="Arial" w:hAnsi="Arial" w:cs="Arial"/>
          <w:szCs w:val="22"/>
        </w:rPr>
        <w:t>r</w:t>
      </w:r>
      <w:r w:rsidRPr="003C4589">
        <w:rPr>
          <w:rFonts w:ascii="Arial" w:eastAsia="Calibri" w:hAnsi="Arial" w:cs="Arial"/>
          <w:szCs w:val="22"/>
        </w:rPr>
        <w:t>ánea</w:t>
      </w:r>
      <w:r w:rsidRPr="003C4589">
        <w:rPr>
          <w:rFonts w:ascii="Arial" w:hAnsi="Arial" w:cs="Arial"/>
          <w:szCs w:val="22"/>
        </w:rPr>
        <w:t xml:space="preserve"> con sentido social y eclesial, </w:t>
      </w:r>
      <w:r w:rsidRPr="003C4589">
        <w:rPr>
          <w:rFonts w:ascii="Arial" w:hAnsi="Arial" w:cs="Arial"/>
          <w:szCs w:val="22"/>
        </w:rPr>
        <w:t>a trav</w:t>
      </w:r>
      <w:r w:rsidRPr="003C4589">
        <w:rPr>
          <w:rFonts w:ascii="Arial" w:eastAsia="Calibri" w:hAnsi="Arial" w:cs="Arial"/>
          <w:szCs w:val="22"/>
        </w:rPr>
        <w:t>és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acciones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encaminadas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transformación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realidad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como expresi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concreta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su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responsabilidad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social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su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apuesta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por la construcci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nueva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ciudadanía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que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permitan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visibilizarse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como referente nacional e internacional de inclusi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equidad</w:t>
      </w:r>
      <w:r w:rsidRPr="003C4589">
        <w:rPr>
          <w:rFonts w:ascii="Arial" w:hAnsi="Arial" w:cs="Arial"/>
          <w:szCs w:val="22"/>
        </w:rPr>
        <w:t>.</w:t>
      </w:r>
    </w:p>
    <w:p w14:paraId="2076D7CC" w14:textId="77777777" w:rsidR="00776F97" w:rsidRPr="003C4589" w:rsidRDefault="00776F97" w:rsidP="00776F97">
      <w:pPr>
        <w:rPr>
          <w:rFonts w:ascii="Arial" w:hAnsi="Arial" w:cs="Arial"/>
          <w:szCs w:val="22"/>
        </w:rPr>
      </w:pPr>
      <w:bookmarkStart w:id="0" w:name="_GoBack"/>
      <w:bookmarkEnd w:id="0"/>
    </w:p>
    <w:p w14:paraId="7621D54E" w14:textId="77777777" w:rsidR="00776F97" w:rsidRPr="003C4589" w:rsidRDefault="00776F97" w:rsidP="00776F97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En este sentido, la UCM asume la funci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sustantiva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Extensión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Proyecci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Social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como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posibilidad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para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ser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coherente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Carisma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Dominicano de Marie Poussepin, Ap</w:t>
      </w:r>
      <w:r w:rsidRPr="003C4589">
        <w:rPr>
          <w:rFonts w:ascii="Arial" w:eastAsia="Calibri" w:hAnsi="Arial" w:cs="Arial"/>
          <w:szCs w:val="22"/>
        </w:rPr>
        <w:t>óstol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Social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Caridad</w:t>
      </w:r>
      <w:r w:rsidRPr="003C4589">
        <w:rPr>
          <w:rFonts w:ascii="Arial" w:hAnsi="Arial" w:cs="Arial"/>
          <w:szCs w:val="22"/>
        </w:rPr>
        <w:t>,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cuyo legado educativo tiene un fuerte acento social en pro de 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transformaci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intervención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despliegue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acciones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ético</w:t>
      </w:r>
      <w:r w:rsidRPr="003C4589">
        <w:rPr>
          <w:rFonts w:ascii="Arial" w:hAnsi="Arial" w:cs="Arial"/>
          <w:szCs w:val="22"/>
        </w:rPr>
        <w:t>-pol</w:t>
      </w:r>
      <w:r w:rsidRPr="003C4589">
        <w:rPr>
          <w:rFonts w:ascii="Arial" w:eastAsia="Calibri" w:hAnsi="Arial" w:cs="Arial"/>
          <w:szCs w:val="22"/>
        </w:rPr>
        <w:t>íticas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que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favorezcan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defensa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vida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todas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sus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formas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vivencia de la justicia, la paz, la solidaridad y la convivencia ciudadana,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como lo evidencian los valores corporativos de la Universidad.</w:t>
      </w:r>
      <w:r w:rsidRPr="003C4589">
        <w:rPr>
          <w:rFonts w:ascii="Arial" w:hAnsi="Arial" w:cs="Arial"/>
          <w:szCs w:val="22"/>
        </w:rPr>
        <w:t xml:space="preserve"> </w:t>
      </w:r>
    </w:p>
    <w:p w14:paraId="41755F31" w14:textId="77777777" w:rsidR="00776F97" w:rsidRPr="003C4589" w:rsidRDefault="00776F97" w:rsidP="00776F97">
      <w:pPr>
        <w:rPr>
          <w:rFonts w:ascii="Arial" w:hAnsi="Arial" w:cs="Arial"/>
          <w:szCs w:val="22"/>
        </w:rPr>
      </w:pPr>
    </w:p>
    <w:p w14:paraId="2297455F" w14:textId="728E4D08" w:rsidR="003409C5" w:rsidRPr="003C4589" w:rsidRDefault="00776F97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Por otra parte, la Universidad desarrolla sus funciones sustantivas 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misionales de Docencia, Investigaci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Extensión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Proyección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Social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con el prop</w:t>
      </w:r>
      <w:r w:rsidRPr="003C4589">
        <w:rPr>
          <w:rFonts w:ascii="Arial" w:eastAsia="Calibri" w:hAnsi="Arial" w:cs="Arial"/>
          <w:szCs w:val="22"/>
        </w:rPr>
        <w:t>ósito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aportar</w:t>
      </w:r>
      <w:r w:rsidRPr="003C4589">
        <w:rPr>
          <w:rFonts w:ascii="Arial" w:hAnsi="Arial" w:cs="Arial"/>
          <w:szCs w:val="22"/>
        </w:rPr>
        <w:t xml:space="preserve"> al mejoramiento de la calidad de vida, el bien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ser y bien estar social de personas, grupos y poblaciones espec</w:t>
      </w:r>
      <w:r w:rsidRPr="003C4589">
        <w:rPr>
          <w:rFonts w:ascii="Arial" w:eastAsia="Calibri" w:hAnsi="Arial" w:cs="Arial"/>
          <w:szCs w:val="22"/>
        </w:rPr>
        <w:t>íficas</w:t>
      </w:r>
      <w:r w:rsidRPr="003C4589">
        <w:rPr>
          <w:rFonts w:ascii="Arial" w:hAnsi="Arial" w:cs="Arial"/>
          <w:szCs w:val="22"/>
        </w:rPr>
        <w:t>,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de tal manera que el paso por la historia de cada uno de los actores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de la instituci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permita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desarrollo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aplicación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humanización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>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 xml:space="preserve">conocimiento </w:t>
      </w:r>
      <w:r w:rsidRPr="003C4589">
        <w:rPr>
          <w:rFonts w:ascii="Arial" w:hAnsi="Arial" w:cs="Arial"/>
          <w:szCs w:val="22"/>
        </w:rPr>
        <w:lastRenderedPageBreak/>
        <w:t>y la cultura en este presente de nuestro mundo, cuyo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destino es tambi</w:t>
      </w:r>
      <w:r w:rsidRPr="003C4589">
        <w:rPr>
          <w:rFonts w:ascii="Arial" w:eastAsia="Calibri" w:hAnsi="Arial" w:cs="Arial"/>
          <w:szCs w:val="22"/>
        </w:rPr>
        <w:t>én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nuestra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responsabilidad</w:t>
      </w:r>
      <w:r w:rsidRPr="003C4589">
        <w:rPr>
          <w:rFonts w:ascii="Arial" w:hAnsi="Arial" w:cs="Arial"/>
          <w:szCs w:val="22"/>
        </w:rPr>
        <w:t>.</w:t>
      </w:r>
    </w:p>
    <w:p w14:paraId="204D0B1B" w14:textId="77777777" w:rsidR="003409C5" w:rsidRPr="003C4589" w:rsidRDefault="003409C5" w:rsidP="00800546">
      <w:pPr>
        <w:rPr>
          <w:rFonts w:ascii="Arial" w:hAnsi="Arial" w:cs="Arial"/>
          <w:szCs w:val="22"/>
        </w:rPr>
      </w:pPr>
    </w:p>
    <w:p w14:paraId="3B6DB946" w14:textId="281A6A04" w:rsidR="00F61744" w:rsidRPr="003C4589" w:rsidRDefault="00F61744" w:rsidP="00800546">
      <w:pPr>
        <w:rPr>
          <w:rFonts w:ascii="Arial" w:hAnsi="Arial" w:cs="Arial"/>
          <w:b/>
          <w:szCs w:val="22"/>
        </w:rPr>
      </w:pPr>
      <w:r w:rsidRPr="003C4589">
        <w:rPr>
          <w:rFonts w:ascii="Arial" w:hAnsi="Arial" w:cs="Arial"/>
          <w:b/>
          <w:szCs w:val="22"/>
        </w:rPr>
        <w:t>2. FUNCIONARIO RESPONSABLE DEL CASO</w:t>
      </w:r>
    </w:p>
    <w:p w14:paraId="7B698586" w14:textId="77777777" w:rsidR="00F61744" w:rsidRPr="003C4589" w:rsidRDefault="00F61744" w:rsidP="00800546">
      <w:pPr>
        <w:rPr>
          <w:rFonts w:ascii="Arial" w:hAnsi="Arial" w:cs="Arial"/>
          <w:szCs w:val="22"/>
        </w:rPr>
      </w:pPr>
    </w:p>
    <w:p w14:paraId="63FC65E3" w14:textId="2584D393" w:rsidR="00F61744" w:rsidRPr="003C4589" w:rsidRDefault="00F61744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Nombre: C</w:t>
      </w:r>
      <w:r w:rsidRPr="003C4589">
        <w:rPr>
          <w:rFonts w:ascii="Arial" w:eastAsia="Calibri" w:hAnsi="Arial" w:cs="Arial"/>
          <w:szCs w:val="22"/>
        </w:rPr>
        <w:t>é</w:t>
      </w:r>
      <w:r w:rsidRPr="003C4589">
        <w:rPr>
          <w:rFonts w:ascii="Arial" w:hAnsi="Arial" w:cs="Arial"/>
          <w:szCs w:val="22"/>
        </w:rPr>
        <w:t>sar Enrique Castiblanco Laurada</w:t>
      </w:r>
    </w:p>
    <w:p w14:paraId="1861E795" w14:textId="7275D1C4" w:rsidR="00F61744" w:rsidRPr="003C4589" w:rsidRDefault="00F61744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Cargo: Director del Programa de Publicidad</w:t>
      </w:r>
    </w:p>
    <w:p w14:paraId="7EFE0795" w14:textId="3F9EFF36" w:rsidR="00F61744" w:rsidRPr="003C4589" w:rsidRDefault="00F61744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Facultad de Ciencias Sociales, Humanidades y Teolog</w:t>
      </w:r>
      <w:r w:rsidRPr="003C4589">
        <w:rPr>
          <w:rFonts w:ascii="Arial" w:eastAsia="Calibri" w:hAnsi="Arial" w:cs="Arial"/>
          <w:szCs w:val="22"/>
        </w:rPr>
        <w:t>í</w:t>
      </w:r>
      <w:r w:rsidRPr="003C4589">
        <w:rPr>
          <w:rFonts w:ascii="Arial" w:hAnsi="Arial" w:cs="Arial"/>
          <w:szCs w:val="22"/>
        </w:rPr>
        <w:t>a</w:t>
      </w:r>
    </w:p>
    <w:p w14:paraId="73B568C5" w14:textId="77777777" w:rsidR="00F61744" w:rsidRPr="003C4589" w:rsidRDefault="00F61744" w:rsidP="00800546">
      <w:pPr>
        <w:rPr>
          <w:rFonts w:ascii="Arial" w:hAnsi="Arial" w:cs="Arial"/>
          <w:szCs w:val="22"/>
        </w:rPr>
      </w:pPr>
    </w:p>
    <w:p w14:paraId="11813A84" w14:textId="6FA6B222" w:rsidR="00F61744" w:rsidRPr="003C4589" w:rsidRDefault="00F61744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Se reporta el presente caso a t</w:t>
      </w:r>
      <w:r w:rsidRPr="003C4589">
        <w:rPr>
          <w:rFonts w:ascii="Arial" w:eastAsia="Calibri" w:hAnsi="Arial" w:cs="Arial"/>
          <w:szCs w:val="22"/>
        </w:rPr>
        <w:t>í</w:t>
      </w:r>
      <w:r w:rsidR="00725B30" w:rsidRPr="003C4589">
        <w:rPr>
          <w:rFonts w:ascii="Arial" w:hAnsi="Arial" w:cs="Arial"/>
          <w:szCs w:val="22"/>
        </w:rPr>
        <w:t>tulo personal del investigador. No obstante, el caso presentado corresponde a evento acad</w:t>
      </w:r>
      <w:r w:rsidR="00725B30" w:rsidRPr="003C4589">
        <w:rPr>
          <w:rFonts w:ascii="Arial" w:eastAsia="Calibri" w:hAnsi="Arial" w:cs="Arial"/>
          <w:szCs w:val="22"/>
        </w:rPr>
        <w:t>é</w:t>
      </w:r>
      <w:r w:rsidR="00725B30" w:rsidRPr="003C4589">
        <w:rPr>
          <w:rFonts w:ascii="Arial" w:hAnsi="Arial" w:cs="Arial"/>
          <w:szCs w:val="22"/>
        </w:rPr>
        <w:t>mico propiedad de la Instituci</w:t>
      </w:r>
      <w:r w:rsidR="00725B30" w:rsidRPr="003C4589">
        <w:rPr>
          <w:rFonts w:ascii="Arial" w:eastAsia="Calibri" w:hAnsi="Arial" w:cs="Arial"/>
          <w:szCs w:val="22"/>
        </w:rPr>
        <w:t>ó</w:t>
      </w:r>
      <w:r w:rsidR="00725B30" w:rsidRPr="003C4589">
        <w:rPr>
          <w:rFonts w:ascii="Arial" w:hAnsi="Arial" w:cs="Arial"/>
          <w:szCs w:val="22"/>
        </w:rPr>
        <w:t>n.</w:t>
      </w:r>
    </w:p>
    <w:p w14:paraId="690CBB95" w14:textId="77777777" w:rsidR="00725B30" w:rsidRPr="003C4589" w:rsidRDefault="00725B30" w:rsidP="00800546">
      <w:pPr>
        <w:rPr>
          <w:rFonts w:ascii="Arial" w:hAnsi="Arial" w:cs="Arial"/>
          <w:szCs w:val="22"/>
        </w:rPr>
      </w:pPr>
    </w:p>
    <w:p w14:paraId="28853F70" w14:textId="0849A94D" w:rsidR="00725B30" w:rsidRPr="003C4589" w:rsidRDefault="00725B30" w:rsidP="00800546">
      <w:pPr>
        <w:rPr>
          <w:rFonts w:ascii="Arial" w:hAnsi="Arial" w:cs="Arial"/>
          <w:b/>
          <w:szCs w:val="22"/>
        </w:rPr>
      </w:pPr>
      <w:r w:rsidRPr="003C4589">
        <w:rPr>
          <w:rFonts w:ascii="Arial" w:hAnsi="Arial" w:cs="Arial"/>
          <w:b/>
          <w:szCs w:val="22"/>
        </w:rPr>
        <w:t>3. AUTORES</w:t>
      </w:r>
    </w:p>
    <w:p w14:paraId="1ADF6C47" w14:textId="77777777" w:rsidR="00725B30" w:rsidRPr="003C4589" w:rsidRDefault="00725B30" w:rsidP="00800546">
      <w:pPr>
        <w:rPr>
          <w:rFonts w:ascii="Arial" w:hAnsi="Arial" w:cs="Arial"/>
          <w:szCs w:val="22"/>
        </w:rPr>
      </w:pPr>
    </w:p>
    <w:p w14:paraId="54F6CE60" w14:textId="582582E2" w:rsidR="00725B30" w:rsidRPr="003C4589" w:rsidRDefault="00725B30" w:rsidP="00725B30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Investigador Principal</w:t>
      </w:r>
      <w:r w:rsidRPr="003C4589">
        <w:rPr>
          <w:rFonts w:ascii="Arial" w:hAnsi="Arial" w:cs="Arial"/>
          <w:szCs w:val="22"/>
        </w:rPr>
        <w:t>: C</w:t>
      </w:r>
      <w:r w:rsidRPr="003C4589">
        <w:rPr>
          <w:rFonts w:ascii="Arial" w:eastAsia="Calibri" w:hAnsi="Arial" w:cs="Arial"/>
          <w:szCs w:val="22"/>
        </w:rPr>
        <w:t>é</w:t>
      </w:r>
      <w:r w:rsidRPr="003C4589">
        <w:rPr>
          <w:rFonts w:ascii="Arial" w:hAnsi="Arial" w:cs="Arial"/>
          <w:szCs w:val="22"/>
        </w:rPr>
        <w:t>sar Enrique Castiblanco Laurada</w:t>
      </w:r>
    </w:p>
    <w:p w14:paraId="1B582766" w14:textId="77777777" w:rsidR="00725B30" w:rsidRPr="003C4589" w:rsidRDefault="00725B30" w:rsidP="00725B30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Cargo: Director del Programa de Publicidad</w:t>
      </w:r>
    </w:p>
    <w:p w14:paraId="1FEC2476" w14:textId="0707E437" w:rsidR="00725B30" w:rsidRPr="003C4589" w:rsidRDefault="00725B30" w:rsidP="00725B30">
      <w:pPr>
        <w:rPr>
          <w:rFonts w:ascii="Arial" w:hAnsi="Arial" w:cs="Arial"/>
          <w:szCs w:val="22"/>
        </w:rPr>
      </w:pPr>
      <w:hyperlink r:id="rId8" w:history="1">
        <w:r w:rsidRPr="003C4589">
          <w:rPr>
            <w:rStyle w:val="Hipervnculo"/>
            <w:rFonts w:ascii="Arial" w:hAnsi="Arial" w:cs="Arial"/>
            <w:szCs w:val="22"/>
          </w:rPr>
          <w:t>cecastiblanco@ucm.edu.co</w:t>
        </w:r>
      </w:hyperlink>
    </w:p>
    <w:p w14:paraId="413F8361" w14:textId="77777777" w:rsidR="00725B30" w:rsidRPr="003C4589" w:rsidRDefault="00725B30" w:rsidP="00725B30">
      <w:pPr>
        <w:rPr>
          <w:rFonts w:ascii="Arial" w:hAnsi="Arial" w:cs="Arial"/>
          <w:szCs w:val="22"/>
        </w:rPr>
      </w:pPr>
    </w:p>
    <w:p w14:paraId="38B7E6B1" w14:textId="42334320" w:rsidR="00725B30" w:rsidRPr="003C4589" w:rsidRDefault="00725B30" w:rsidP="00725B30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Co-Investigador: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hAnsi="Arial" w:cs="Arial"/>
          <w:szCs w:val="22"/>
        </w:rPr>
        <w:t>Sadid Andr</w:t>
      </w:r>
      <w:r w:rsidRPr="003C4589">
        <w:rPr>
          <w:rFonts w:ascii="Arial" w:eastAsia="Calibri" w:hAnsi="Arial" w:cs="Arial"/>
          <w:szCs w:val="22"/>
        </w:rPr>
        <w:t>é</w:t>
      </w:r>
      <w:r w:rsidRPr="003C4589">
        <w:rPr>
          <w:rFonts w:ascii="Arial" w:hAnsi="Arial" w:cs="Arial"/>
          <w:szCs w:val="22"/>
        </w:rPr>
        <w:t>s Serna Quiceno</w:t>
      </w:r>
    </w:p>
    <w:p w14:paraId="0219E0E2" w14:textId="60FDF8E8" w:rsidR="00725B30" w:rsidRPr="003C4589" w:rsidRDefault="00725B30" w:rsidP="00725B30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 xml:space="preserve">Cargo: </w:t>
      </w:r>
      <w:r w:rsidRPr="003C4589">
        <w:rPr>
          <w:rFonts w:ascii="Arial" w:hAnsi="Arial" w:cs="Arial"/>
          <w:szCs w:val="22"/>
        </w:rPr>
        <w:t>Profesor Programa de Publicidad</w:t>
      </w:r>
    </w:p>
    <w:p w14:paraId="35D4E3A4" w14:textId="6ED97F9C" w:rsidR="00725B30" w:rsidRPr="003C4589" w:rsidRDefault="00725B30" w:rsidP="00725B30">
      <w:pPr>
        <w:rPr>
          <w:rFonts w:ascii="Arial" w:hAnsi="Arial" w:cs="Arial"/>
          <w:szCs w:val="22"/>
        </w:rPr>
      </w:pPr>
      <w:hyperlink r:id="rId9" w:history="1">
        <w:r w:rsidRPr="003C4589">
          <w:rPr>
            <w:rStyle w:val="Hipervnculo"/>
            <w:rFonts w:ascii="Arial" w:hAnsi="Arial" w:cs="Arial"/>
            <w:szCs w:val="22"/>
          </w:rPr>
          <w:t>sserna@ucm.edu.co</w:t>
        </w:r>
      </w:hyperlink>
    </w:p>
    <w:p w14:paraId="54CAB532" w14:textId="77777777" w:rsidR="00725B30" w:rsidRPr="003C4589" w:rsidRDefault="00725B30" w:rsidP="00725B30">
      <w:pPr>
        <w:rPr>
          <w:rFonts w:ascii="Arial" w:hAnsi="Arial" w:cs="Arial"/>
          <w:szCs w:val="22"/>
        </w:rPr>
      </w:pPr>
    </w:p>
    <w:p w14:paraId="0CF0A9B8" w14:textId="2D7D18C9" w:rsidR="00725B30" w:rsidRPr="003C4589" w:rsidRDefault="00725B30" w:rsidP="00800546">
      <w:pPr>
        <w:rPr>
          <w:rFonts w:ascii="Arial" w:hAnsi="Arial" w:cs="Arial"/>
          <w:b/>
          <w:szCs w:val="22"/>
        </w:rPr>
      </w:pPr>
      <w:r w:rsidRPr="003C4589">
        <w:rPr>
          <w:rFonts w:ascii="Arial" w:hAnsi="Arial" w:cs="Arial"/>
          <w:b/>
          <w:szCs w:val="22"/>
        </w:rPr>
        <w:t xml:space="preserve">4. </w:t>
      </w:r>
      <w:r w:rsidR="00685B5C" w:rsidRPr="003C4589">
        <w:rPr>
          <w:rFonts w:ascii="Arial" w:hAnsi="Arial" w:cs="Arial"/>
          <w:b/>
          <w:szCs w:val="22"/>
        </w:rPr>
        <w:t>DESCRIPCI</w:t>
      </w:r>
      <w:r w:rsidR="00685B5C" w:rsidRPr="003C4589">
        <w:rPr>
          <w:rFonts w:ascii="Arial" w:eastAsia="Calibri" w:hAnsi="Arial" w:cs="Arial"/>
          <w:b/>
          <w:szCs w:val="22"/>
        </w:rPr>
        <w:t>Ó</w:t>
      </w:r>
      <w:r w:rsidR="00685B5C" w:rsidRPr="003C4589">
        <w:rPr>
          <w:rFonts w:ascii="Arial" w:hAnsi="Arial" w:cs="Arial"/>
          <w:b/>
          <w:szCs w:val="22"/>
        </w:rPr>
        <w:t xml:space="preserve">N DEL </w:t>
      </w:r>
      <w:r w:rsidRPr="003C4589">
        <w:rPr>
          <w:rFonts w:ascii="Arial" w:hAnsi="Arial" w:cs="Arial"/>
          <w:b/>
          <w:szCs w:val="22"/>
        </w:rPr>
        <w:t>CASO</w:t>
      </w:r>
    </w:p>
    <w:p w14:paraId="29018261" w14:textId="77777777" w:rsidR="00725B30" w:rsidRPr="003C4589" w:rsidRDefault="00725B30" w:rsidP="00800546">
      <w:pPr>
        <w:rPr>
          <w:rFonts w:ascii="Arial" w:hAnsi="Arial" w:cs="Arial"/>
          <w:szCs w:val="22"/>
        </w:rPr>
      </w:pPr>
    </w:p>
    <w:p w14:paraId="57F9A557" w14:textId="77777777" w:rsidR="00725B30" w:rsidRPr="003C4589" w:rsidRDefault="00725B30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 xml:space="preserve">Nombre del caso: </w:t>
      </w:r>
    </w:p>
    <w:p w14:paraId="4D0411CE" w14:textId="15B94476" w:rsidR="00725B30" w:rsidRPr="003C4589" w:rsidRDefault="00725B30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 xml:space="preserve">“Odisea en Publicidad: </w:t>
      </w:r>
      <w:r w:rsidR="00685B5C" w:rsidRPr="003C4589">
        <w:rPr>
          <w:rFonts w:ascii="Arial" w:hAnsi="Arial" w:cs="Arial"/>
          <w:szCs w:val="22"/>
        </w:rPr>
        <w:t>creatividad participativa para el desarrollo</w:t>
      </w:r>
      <w:r w:rsidRPr="003C4589">
        <w:rPr>
          <w:rFonts w:ascii="Arial" w:hAnsi="Arial" w:cs="Arial"/>
          <w:szCs w:val="22"/>
        </w:rPr>
        <w:t>”</w:t>
      </w:r>
    </w:p>
    <w:p w14:paraId="517F289E" w14:textId="77777777" w:rsidR="00725B30" w:rsidRPr="003C4589" w:rsidRDefault="00725B30" w:rsidP="00800546">
      <w:pPr>
        <w:rPr>
          <w:rFonts w:ascii="Arial" w:hAnsi="Arial" w:cs="Arial"/>
          <w:szCs w:val="22"/>
        </w:rPr>
      </w:pPr>
    </w:p>
    <w:p w14:paraId="164628F1" w14:textId="6BCEEC62" w:rsidR="00725B30" w:rsidRPr="003C4589" w:rsidRDefault="00F125B4" w:rsidP="00800546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Resumen</w:t>
      </w:r>
    </w:p>
    <w:p w14:paraId="5DBE6253" w14:textId="77777777" w:rsidR="00F125B4" w:rsidRPr="003C4589" w:rsidRDefault="00F125B4" w:rsidP="00800546">
      <w:pPr>
        <w:rPr>
          <w:rFonts w:ascii="Arial" w:hAnsi="Arial" w:cs="Arial"/>
          <w:szCs w:val="22"/>
        </w:rPr>
      </w:pPr>
    </w:p>
    <w:p w14:paraId="7CFEC136" w14:textId="7D5209C1" w:rsidR="00F125B4" w:rsidRPr="003C4589" w:rsidRDefault="00F125B4" w:rsidP="00F125B4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Como proyecto acad</w:t>
      </w:r>
      <w:r w:rsidRPr="003C4589">
        <w:rPr>
          <w:rFonts w:ascii="Arial" w:eastAsia="Calibri" w:hAnsi="Arial" w:cs="Arial"/>
          <w:szCs w:val="22"/>
        </w:rPr>
        <w:t>émico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Odisea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Publicidad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Universidad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Católica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Manizales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pionero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nivel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nacional</w:t>
      </w:r>
      <w:r w:rsidRPr="003C4589">
        <w:rPr>
          <w:rFonts w:ascii="Arial" w:hAnsi="Arial" w:cs="Arial"/>
          <w:szCs w:val="22"/>
        </w:rPr>
        <w:t xml:space="preserve">. </w:t>
      </w:r>
      <w:r w:rsidRPr="003C4589">
        <w:rPr>
          <w:rFonts w:ascii="Arial" w:eastAsia="Calibri" w:hAnsi="Arial" w:cs="Arial"/>
          <w:szCs w:val="22"/>
        </w:rPr>
        <w:t>Su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fundamentación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así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como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implementación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anual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surge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necesidad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articular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esfuerzos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entre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academia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empresa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Estado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alrededor</w:t>
      </w:r>
      <w:r w:rsidRPr="003C4589">
        <w:rPr>
          <w:rFonts w:ascii="Arial" w:hAnsi="Arial" w:cs="Arial"/>
          <w:szCs w:val="22"/>
        </w:rPr>
        <w:t xml:space="preserve"> de la construcci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productos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publicitarios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realizados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por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estudiantes</w:t>
      </w:r>
      <w:r w:rsidR="0001042F" w:rsidRPr="003C4589">
        <w:rPr>
          <w:rFonts w:ascii="Arial" w:hAnsi="Arial" w:cs="Arial"/>
          <w:szCs w:val="22"/>
        </w:rPr>
        <w:t xml:space="preserve"> del programa de Publicidad</w:t>
      </w:r>
      <w:r w:rsidRPr="003C4589">
        <w:rPr>
          <w:rFonts w:ascii="Arial" w:hAnsi="Arial" w:cs="Arial"/>
          <w:szCs w:val="22"/>
        </w:rPr>
        <w:t xml:space="preserve"> para clientes reales.</w:t>
      </w:r>
    </w:p>
    <w:p w14:paraId="54472B01" w14:textId="77777777" w:rsidR="00F125B4" w:rsidRPr="003C4589" w:rsidRDefault="00F125B4" w:rsidP="00F125B4">
      <w:pPr>
        <w:rPr>
          <w:rFonts w:ascii="Arial" w:hAnsi="Arial" w:cs="Arial"/>
          <w:szCs w:val="22"/>
        </w:rPr>
      </w:pPr>
    </w:p>
    <w:p w14:paraId="49499EE7" w14:textId="4F8BA1F8" w:rsidR="00F125B4" w:rsidRPr="003C4589" w:rsidRDefault="00F125B4" w:rsidP="00F125B4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Desde sus inicios en el a</w:t>
      </w:r>
      <w:r w:rsidRPr="003C4589">
        <w:rPr>
          <w:rFonts w:ascii="Arial" w:eastAsia="Calibri" w:hAnsi="Arial" w:cs="Arial"/>
          <w:szCs w:val="22"/>
        </w:rPr>
        <w:t>ño</w:t>
      </w:r>
      <w:r w:rsidRPr="003C4589">
        <w:rPr>
          <w:rFonts w:ascii="Arial" w:hAnsi="Arial" w:cs="Arial"/>
          <w:szCs w:val="22"/>
        </w:rPr>
        <w:t xml:space="preserve"> 2000,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Odisea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Publicidad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ha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enfocado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trabajar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mano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necesidades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sociales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comerciales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que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van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desde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empresa</w:t>
      </w:r>
      <w:r w:rsidRPr="003C4589">
        <w:rPr>
          <w:rFonts w:ascii="Arial" w:hAnsi="Arial" w:cs="Arial"/>
          <w:szCs w:val="22"/>
        </w:rPr>
        <w:t>s unipersonales, peque</w:t>
      </w:r>
      <w:r w:rsidRPr="003C4589">
        <w:rPr>
          <w:rFonts w:ascii="Arial" w:eastAsia="Calibri" w:hAnsi="Arial" w:cs="Arial"/>
          <w:szCs w:val="22"/>
        </w:rPr>
        <w:t>ñas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medianas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hasta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atención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instituciones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fundaciones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ONG´s</w:t>
      </w:r>
      <w:r w:rsidRPr="003C4589">
        <w:rPr>
          <w:rFonts w:ascii="Arial" w:hAnsi="Arial" w:cs="Arial"/>
          <w:szCs w:val="22"/>
        </w:rPr>
        <w:t xml:space="preserve">. </w:t>
      </w:r>
      <w:r w:rsidRPr="003C4589">
        <w:rPr>
          <w:rFonts w:ascii="Arial" w:eastAsia="Calibri" w:hAnsi="Arial" w:cs="Arial"/>
          <w:szCs w:val="22"/>
        </w:rPr>
        <w:t>Con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una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metodología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trabajo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bajo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presión</w:t>
      </w:r>
      <w:r w:rsidR="00F75653" w:rsidRPr="003C4589">
        <w:rPr>
          <w:rFonts w:ascii="Arial" w:hAnsi="Arial" w:cs="Arial"/>
          <w:szCs w:val="22"/>
        </w:rPr>
        <w:t xml:space="preserve"> de hasta 28 horas ininterrumpidas</w:t>
      </w:r>
      <w:r w:rsidRPr="003C4589">
        <w:rPr>
          <w:rFonts w:ascii="Arial" w:hAnsi="Arial" w:cs="Arial"/>
          <w:szCs w:val="22"/>
        </w:rPr>
        <w:t>, el programa de Publicidad, en articulaci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Grupo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Investigación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Altamira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ha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logrado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consolidación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un</w:t>
      </w:r>
      <w:r w:rsidRPr="003C4589">
        <w:rPr>
          <w:rFonts w:ascii="Arial" w:hAnsi="Arial" w:cs="Arial"/>
          <w:szCs w:val="22"/>
        </w:rPr>
        <w:t xml:space="preserve"> esquema de trabajo que abarca cuatro etapas fundamentales: investigaci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desarrollo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estratégico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conceptualización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ejecución</w:t>
      </w:r>
      <w:r w:rsidRPr="003C4589">
        <w:rPr>
          <w:rFonts w:ascii="Arial" w:hAnsi="Arial" w:cs="Arial"/>
          <w:szCs w:val="22"/>
        </w:rPr>
        <w:t xml:space="preserve">; </w:t>
      </w:r>
      <w:r w:rsidRPr="003C4589">
        <w:rPr>
          <w:rFonts w:ascii="Arial" w:eastAsia="Calibri" w:hAnsi="Arial" w:cs="Arial"/>
          <w:szCs w:val="22"/>
        </w:rPr>
        <w:t>logrando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esto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un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acercamiento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real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estudiantes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modo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trabajo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grandes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empresas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servicios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publicitario</w:t>
      </w:r>
      <w:r w:rsidRPr="003C4589">
        <w:rPr>
          <w:rFonts w:ascii="Arial" w:hAnsi="Arial" w:cs="Arial"/>
          <w:szCs w:val="22"/>
        </w:rPr>
        <w:t>s.</w:t>
      </w:r>
    </w:p>
    <w:p w14:paraId="2861E015" w14:textId="77777777" w:rsidR="00F125B4" w:rsidRPr="003C4589" w:rsidRDefault="00F125B4" w:rsidP="00F125B4">
      <w:pPr>
        <w:rPr>
          <w:rFonts w:ascii="Arial" w:hAnsi="Arial" w:cs="Arial"/>
          <w:szCs w:val="22"/>
        </w:rPr>
      </w:pPr>
    </w:p>
    <w:p w14:paraId="4DDE4924" w14:textId="4112FDF0" w:rsidR="00F125B4" w:rsidRPr="003C4589" w:rsidRDefault="00F125B4" w:rsidP="00F125B4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lastRenderedPageBreak/>
        <w:t>Hoy, luego de 20 ediciones de este evento acad</w:t>
      </w:r>
      <w:r w:rsidRPr="003C4589">
        <w:rPr>
          <w:rFonts w:ascii="Arial" w:eastAsia="Calibri" w:hAnsi="Arial" w:cs="Arial"/>
          <w:szCs w:val="22"/>
        </w:rPr>
        <w:t>émico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Odisea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Publicidad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ha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logrado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impactar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positivamente</w:t>
      </w:r>
      <w:r w:rsidRPr="003C4589">
        <w:rPr>
          <w:rFonts w:ascii="Arial" w:hAnsi="Arial" w:cs="Arial"/>
          <w:szCs w:val="22"/>
        </w:rPr>
        <w:t xml:space="preserve"> </w:t>
      </w:r>
      <w:r w:rsidR="00685B5C" w:rsidRPr="003C4589">
        <w:rPr>
          <w:rFonts w:ascii="Arial" w:hAnsi="Arial" w:cs="Arial"/>
          <w:szCs w:val="22"/>
        </w:rPr>
        <w:t>a m</w:t>
      </w:r>
      <w:r w:rsidR="00685B5C" w:rsidRPr="003C4589">
        <w:rPr>
          <w:rFonts w:ascii="Arial" w:eastAsia="Calibri" w:hAnsi="Arial" w:cs="Arial"/>
          <w:szCs w:val="22"/>
        </w:rPr>
        <w:t>á</w:t>
      </w:r>
      <w:r w:rsidR="00685B5C" w:rsidRPr="003C4589">
        <w:rPr>
          <w:rFonts w:ascii="Arial" w:hAnsi="Arial" w:cs="Arial"/>
          <w:szCs w:val="22"/>
        </w:rPr>
        <w:t>s de 260 clientes del orden local, regional, nacional e internacional</w:t>
      </w:r>
      <w:r w:rsidRPr="003C4589">
        <w:rPr>
          <w:rFonts w:ascii="Arial" w:hAnsi="Arial" w:cs="Arial"/>
          <w:szCs w:val="22"/>
        </w:rPr>
        <w:t>. En 2018, su impacto creci</w:t>
      </w:r>
      <w:r w:rsidRPr="003C4589">
        <w:rPr>
          <w:rFonts w:ascii="Arial" w:eastAsia="Calibri" w:hAnsi="Arial" w:cs="Arial"/>
          <w:szCs w:val="22"/>
        </w:rPr>
        <w:t>ó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considerablemente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hacia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departamentos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como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Antioquia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Ch</w:t>
      </w:r>
      <w:r w:rsidRPr="003C4589">
        <w:rPr>
          <w:rFonts w:ascii="Arial" w:hAnsi="Arial" w:cs="Arial"/>
          <w:szCs w:val="22"/>
        </w:rPr>
        <w:t>oc</w:t>
      </w:r>
      <w:r w:rsidRPr="003C4589">
        <w:rPr>
          <w:rFonts w:ascii="Arial" w:eastAsia="Calibri" w:hAnsi="Arial" w:cs="Arial"/>
          <w:szCs w:val="22"/>
        </w:rPr>
        <w:t>ó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Cundinamarca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Valle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Cauca</w:t>
      </w:r>
      <w:r w:rsidRPr="003C4589">
        <w:rPr>
          <w:rFonts w:ascii="Arial" w:hAnsi="Arial" w:cs="Arial"/>
          <w:szCs w:val="22"/>
        </w:rPr>
        <w:t xml:space="preserve">; </w:t>
      </w:r>
      <w:r w:rsidRPr="003C4589">
        <w:rPr>
          <w:rFonts w:ascii="Arial" w:eastAsia="Calibri" w:hAnsi="Arial" w:cs="Arial"/>
          <w:szCs w:val="22"/>
        </w:rPr>
        <w:t>así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como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instituciones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empresas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operación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todo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territorio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colombiano</w:t>
      </w:r>
      <w:r w:rsidRPr="003C4589">
        <w:rPr>
          <w:rFonts w:ascii="Arial" w:hAnsi="Arial" w:cs="Arial"/>
          <w:szCs w:val="22"/>
        </w:rPr>
        <w:t>.</w:t>
      </w:r>
      <w:r w:rsidR="0001042F" w:rsidRPr="003C4589">
        <w:rPr>
          <w:rFonts w:ascii="Arial" w:hAnsi="Arial" w:cs="Arial"/>
          <w:szCs w:val="22"/>
        </w:rPr>
        <w:t xml:space="preserve"> En 2019, se desarrollar</w:t>
      </w:r>
      <w:r w:rsidR="0001042F" w:rsidRPr="003C4589">
        <w:rPr>
          <w:rFonts w:ascii="Arial" w:eastAsia="Calibri" w:hAnsi="Arial" w:cs="Arial"/>
          <w:szCs w:val="22"/>
        </w:rPr>
        <w:t>á</w:t>
      </w:r>
      <w:r w:rsidR="0001042F" w:rsidRPr="003C4589">
        <w:rPr>
          <w:rFonts w:ascii="Arial" w:hAnsi="Arial" w:cs="Arial"/>
          <w:szCs w:val="22"/>
        </w:rPr>
        <w:t xml:space="preserve"> la primera edici</w:t>
      </w:r>
      <w:r w:rsidR="0001042F" w:rsidRPr="003C4589">
        <w:rPr>
          <w:rFonts w:ascii="Arial" w:eastAsia="Calibri" w:hAnsi="Arial" w:cs="Arial"/>
          <w:szCs w:val="22"/>
        </w:rPr>
        <w:t>ó</w:t>
      </w:r>
      <w:r w:rsidR="0001042F" w:rsidRPr="003C4589">
        <w:rPr>
          <w:rFonts w:ascii="Arial" w:hAnsi="Arial" w:cs="Arial"/>
          <w:szCs w:val="22"/>
        </w:rPr>
        <w:t>n a nivel latinoamericano en la ciudad de Guadalajara, M</w:t>
      </w:r>
      <w:r w:rsidR="0001042F" w:rsidRPr="003C4589">
        <w:rPr>
          <w:rFonts w:ascii="Arial" w:eastAsia="Calibri" w:hAnsi="Arial" w:cs="Arial"/>
          <w:szCs w:val="22"/>
        </w:rPr>
        <w:t>é</w:t>
      </w:r>
      <w:r w:rsidR="0001042F" w:rsidRPr="003C4589">
        <w:rPr>
          <w:rFonts w:ascii="Arial" w:hAnsi="Arial" w:cs="Arial"/>
          <w:szCs w:val="22"/>
        </w:rPr>
        <w:t>xico.</w:t>
      </w:r>
    </w:p>
    <w:p w14:paraId="63A8B6CE" w14:textId="77777777" w:rsidR="00F125B4" w:rsidRPr="003C4589" w:rsidRDefault="00F125B4" w:rsidP="00F125B4">
      <w:pPr>
        <w:rPr>
          <w:rFonts w:ascii="Arial" w:hAnsi="Arial" w:cs="Arial"/>
          <w:szCs w:val="22"/>
        </w:rPr>
      </w:pPr>
    </w:p>
    <w:p w14:paraId="5A79D6AC" w14:textId="77777777" w:rsidR="00F125B4" w:rsidRPr="003C4589" w:rsidRDefault="00F125B4" w:rsidP="00F125B4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Combatir la desnutrici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crónica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infantil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educar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para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prevención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riesgo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desastres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naturales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facilitar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acceso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mejores</w:t>
      </w:r>
      <w:r w:rsidRPr="003C4589">
        <w:rPr>
          <w:rFonts w:ascii="Arial" w:hAnsi="Arial" w:cs="Arial"/>
          <w:szCs w:val="22"/>
        </w:rPr>
        <w:t xml:space="preserve"> oportunidades de educaci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incentivar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inclusión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fomentar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una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cultura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aprovechamiento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residuos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proponer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acciones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creativas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para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reducción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consumo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plástico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sensibilizar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sobre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oportunidades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contribución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campesino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colombiano</w:t>
      </w:r>
      <w:r w:rsidRPr="003C4589">
        <w:rPr>
          <w:rFonts w:ascii="Arial" w:hAnsi="Arial" w:cs="Arial"/>
          <w:szCs w:val="22"/>
        </w:rPr>
        <w:t>, son algunos de los temas abordados en este ejercicio acad</w:t>
      </w:r>
      <w:r w:rsidRPr="003C4589">
        <w:rPr>
          <w:rFonts w:ascii="Arial" w:eastAsia="Calibri" w:hAnsi="Arial" w:cs="Arial"/>
          <w:szCs w:val="22"/>
        </w:rPr>
        <w:t>émico</w:t>
      </w:r>
      <w:r w:rsidRPr="003C4589">
        <w:rPr>
          <w:rFonts w:ascii="Arial" w:hAnsi="Arial" w:cs="Arial"/>
          <w:szCs w:val="22"/>
        </w:rPr>
        <w:t xml:space="preserve">; </w:t>
      </w:r>
      <w:r w:rsidRPr="003C4589">
        <w:rPr>
          <w:rFonts w:ascii="Arial" w:eastAsia="Calibri" w:hAnsi="Arial" w:cs="Arial"/>
          <w:szCs w:val="22"/>
        </w:rPr>
        <w:t>temas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que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en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articulación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Objetivos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Desarrollo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Sostenible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promovidos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por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ONU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</w:t>
      </w:r>
      <w:r w:rsidRPr="003C4589">
        <w:rPr>
          <w:rFonts w:ascii="Arial" w:hAnsi="Arial" w:cs="Arial"/>
          <w:szCs w:val="22"/>
        </w:rPr>
        <w:t xml:space="preserve"> 2030, </w:t>
      </w:r>
      <w:r w:rsidRPr="003C4589">
        <w:rPr>
          <w:rFonts w:ascii="Arial" w:eastAsia="Calibri" w:hAnsi="Arial" w:cs="Arial"/>
          <w:szCs w:val="22"/>
        </w:rPr>
        <w:t>se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han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convertido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bandera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que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programa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Publicidad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Universidad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Católica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Manizales decide levantar, como una forma de evidenciar su perfil universitario y visibilizar, desde la publicidad, sus contribuciones en un contexto regional y nacional con alto niveles de calidad en un contexto internacional.</w:t>
      </w:r>
    </w:p>
    <w:p w14:paraId="7C4F4A75" w14:textId="77777777" w:rsidR="00F125B4" w:rsidRPr="003C4589" w:rsidRDefault="00F125B4" w:rsidP="00800546">
      <w:pPr>
        <w:rPr>
          <w:rFonts w:ascii="Arial" w:hAnsi="Arial" w:cs="Arial"/>
          <w:szCs w:val="22"/>
        </w:rPr>
      </w:pPr>
    </w:p>
    <w:p w14:paraId="0907F74F" w14:textId="0AE29595" w:rsidR="00F61744" w:rsidRPr="003C4589" w:rsidRDefault="00FD53C4" w:rsidP="00800546">
      <w:pPr>
        <w:rPr>
          <w:rFonts w:ascii="Arial" w:hAnsi="Arial" w:cs="Arial"/>
          <w:b/>
          <w:szCs w:val="22"/>
        </w:rPr>
      </w:pPr>
      <w:r w:rsidRPr="003C4589">
        <w:rPr>
          <w:rFonts w:ascii="Arial" w:hAnsi="Arial" w:cs="Arial"/>
          <w:b/>
          <w:szCs w:val="22"/>
        </w:rPr>
        <w:t>5. IMPORTANCIA DEL CASO</w:t>
      </w:r>
    </w:p>
    <w:p w14:paraId="3C0AF194" w14:textId="77777777" w:rsidR="00FD53C4" w:rsidRPr="003C4589" w:rsidRDefault="00FD53C4" w:rsidP="00800546">
      <w:pPr>
        <w:rPr>
          <w:rFonts w:ascii="Arial" w:hAnsi="Arial" w:cs="Arial"/>
          <w:szCs w:val="22"/>
        </w:rPr>
      </w:pPr>
    </w:p>
    <w:p w14:paraId="0C4B9D9E" w14:textId="431F7E7F" w:rsidR="00C653A3" w:rsidRPr="003C4589" w:rsidRDefault="00C653A3" w:rsidP="00C653A3">
      <w:pPr>
        <w:ind w:left="708"/>
        <w:rPr>
          <w:rFonts w:ascii="Arial" w:hAnsi="Arial" w:cs="Arial"/>
          <w:sz w:val="20"/>
          <w:szCs w:val="20"/>
        </w:rPr>
      </w:pPr>
      <w:r w:rsidRPr="003C4589">
        <w:rPr>
          <w:rFonts w:ascii="Arial" w:hAnsi="Arial" w:cs="Arial"/>
          <w:sz w:val="20"/>
          <w:szCs w:val="20"/>
        </w:rPr>
        <w:t>Si un publicista tiene conciencia de la importancia que tienen hoy d</w:t>
      </w:r>
      <w:r w:rsidRPr="003C4589">
        <w:rPr>
          <w:rFonts w:ascii="Arial" w:eastAsia="Calibri" w:hAnsi="Arial" w:cs="Arial"/>
          <w:sz w:val="20"/>
          <w:szCs w:val="20"/>
        </w:rPr>
        <w:t>ía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las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campañas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de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r</w:t>
      </w:r>
      <w:r w:rsidRPr="003C4589">
        <w:rPr>
          <w:rFonts w:ascii="Arial" w:hAnsi="Arial" w:cs="Arial"/>
          <w:sz w:val="20"/>
          <w:szCs w:val="20"/>
        </w:rPr>
        <w:t>esponsabilidad social y ambiental en sus estrategias y campa</w:t>
      </w:r>
      <w:r w:rsidRPr="003C4589">
        <w:rPr>
          <w:rFonts w:ascii="Arial" w:eastAsia="Calibri" w:hAnsi="Arial" w:cs="Arial"/>
          <w:sz w:val="20"/>
          <w:szCs w:val="20"/>
        </w:rPr>
        <w:t>ñas</w:t>
      </w:r>
      <w:r w:rsidRPr="003C4589">
        <w:rPr>
          <w:rFonts w:ascii="Arial" w:hAnsi="Arial" w:cs="Arial"/>
          <w:sz w:val="20"/>
          <w:szCs w:val="20"/>
        </w:rPr>
        <w:t xml:space="preserve">, </w:t>
      </w:r>
      <w:r w:rsidRPr="003C4589">
        <w:rPr>
          <w:rFonts w:ascii="Arial" w:eastAsia="Calibri" w:hAnsi="Arial" w:cs="Arial"/>
          <w:sz w:val="20"/>
          <w:szCs w:val="20"/>
        </w:rPr>
        <w:t>se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logra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que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estos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aspectos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sean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fundamentales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en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el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desarrollo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de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las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campañas</w:t>
      </w:r>
      <w:r w:rsidRPr="003C4589">
        <w:rPr>
          <w:rFonts w:ascii="Arial" w:hAnsi="Arial" w:cs="Arial"/>
          <w:sz w:val="20"/>
          <w:szCs w:val="20"/>
        </w:rPr>
        <w:t xml:space="preserve">, </w:t>
      </w:r>
      <w:r w:rsidRPr="003C4589">
        <w:rPr>
          <w:rFonts w:ascii="Arial" w:eastAsia="Calibri" w:hAnsi="Arial" w:cs="Arial"/>
          <w:sz w:val="20"/>
          <w:szCs w:val="20"/>
        </w:rPr>
        <w:t>haciendo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posible</w:t>
      </w:r>
      <w:r w:rsidRPr="003C4589">
        <w:rPr>
          <w:rFonts w:ascii="Arial" w:hAnsi="Arial" w:cs="Arial"/>
          <w:sz w:val="20"/>
          <w:szCs w:val="20"/>
        </w:rPr>
        <w:t xml:space="preserve">, </w:t>
      </w:r>
      <w:r w:rsidRPr="003C4589">
        <w:rPr>
          <w:rFonts w:ascii="Arial" w:eastAsia="Calibri" w:hAnsi="Arial" w:cs="Arial"/>
          <w:sz w:val="20"/>
          <w:szCs w:val="20"/>
        </w:rPr>
        <w:t>de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esta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manera</w:t>
      </w:r>
      <w:r w:rsidRPr="003C4589">
        <w:rPr>
          <w:rFonts w:ascii="Arial" w:hAnsi="Arial" w:cs="Arial"/>
          <w:sz w:val="20"/>
          <w:szCs w:val="20"/>
        </w:rPr>
        <w:t xml:space="preserve">, </w:t>
      </w:r>
      <w:r w:rsidRPr="003C4589">
        <w:rPr>
          <w:rFonts w:ascii="Arial" w:eastAsia="Calibri" w:hAnsi="Arial" w:cs="Arial"/>
          <w:sz w:val="20"/>
          <w:szCs w:val="20"/>
        </w:rPr>
        <w:t>que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la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publicidad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se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convierta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en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una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plataforma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de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transformación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social</w:t>
      </w:r>
      <w:r w:rsidRPr="003C4589">
        <w:rPr>
          <w:rFonts w:ascii="Arial" w:hAnsi="Arial" w:cs="Arial"/>
          <w:sz w:val="20"/>
          <w:szCs w:val="20"/>
        </w:rPr>
        <w:t xml:space="preserve">, </w:t>
      </w:r>
      <w:r w:rsidRPr="003C4589">
        <w:rPr>
          <w:rFonts w:ascii="Arial" w:eastAsia="Calibri" w:hAnsi="Arial" w:cs="Arial"/>
          <w:sz w:val="20"/>
          <w:szCs w:val="20"/>
        </w:rPr>
        <w:t>a</w:t>
      </w:r>
      <w:r w:rsidRPr="003C4589">
        <w:rPr>
          <w:rFonts w:ascii="Arial" w:hAnsi="Arial" w:cs="Arial"/>
          <w:sz w:val="20"/>
          <w:szCs w:val="20"/>
        </w:rPr>
        <w:t>dem</w:t>
      </w:r>
      <w:r w:rsidRPr="003C4589">
        <w:rPr>
          <w:rFonts w:ascii="Arial" w:eastAsia="Calibri" w:hAnsi="Arial" w:cs="Arial"/>
          <w:sz w:val="20"/>
          <w:szCs w:val="20"/>
        </w:rPr>
        <w:t>ás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de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un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motor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para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la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economía</w:t>
      </w:r>
      <w:r w:rsidRPr="003C4589">
        <w:rPr>
          <w:rFonts w:ascii="Arial" w:hAnsi="Arial" w:cs="Arial"/>
          <w:sz w:val="20"/>
          <w:szCs w:val="20"/>
        </w:rPr>
        <w:t xml:space="preserve">, </w:t>
      </w:r>
      <w:r w:rsidRPr="003C4589">
        <w:rPr>
          <w:rFonts w:ascii="Arial" w:eastAsia="Calibri" w:hAnsi="Arial" w:cs="Arial"/>
          <w:sz w:val="20"/>
          <w:szCs w:val="20"/>
        </w:rPr>
        <w:t>como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lo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ha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sido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desde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la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revolución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industria</w:t>
      </w:r>
      <w:r w:rsidR="002F2115" w:rsidRPr="003C4589">
        <w:rPr>
          <w:rFonts w:ascii="Arial" w:hAnsi="Arial" w:cs="Arial"/>
          <w:sz w:val="20"/>
          <w:szCs w:val="20"/>
        </w:rPr>
        <w:t>l</w:t>
      </w:r>
      <w:r w:rsidRPr="003C4589">
        <w:rPr>
          <w:rFonts w:ascii="Arial" w:hAnsi="Arial" w:cs="Arial"/>
          <w:sz w:val="20"/>
          <w:szCs w:val="20"/>
        </w:rPr>
        <w:t>. Se logra entonces una transformaci</w:t>
      </w:r>
      <w:r w:rsidRPr="003C4589">
        <w:rPr>
          <w:rFonts w:ascii="Arial" w:eastAsia="Calibri" w:hAnsi="Arial" w:cs="Arial"/>
          <w:sz w:val="20"/>
          <w:szCs w:val="20"/>
        </w:rPr>
        <w:t>ón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en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hábitos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y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tendencias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en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el</w:t>
      </w:r>
      <w:r w:rsidRPr="003C4589">
        <w:rPr>
          <w:rFonts w:ascii="Arial" w:hAnsi="Arial" w:cs="Arial"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sz w:val="20"/>
          <w:szCs w:val="20"/>
        </w:rPr>
        <w:t>consumo</w:t>
      </w:r>
      <w:r w:rsidRPr="003C4589">
        <w:rPr>
          <w:rFonts w:ascii="Arial" w:hAnsi="Arial" w:cs="Arial"/>
          <w:sz w:val="20"/>
          <w:szCs w:val="20"/>
        </w:rPr>
        <w:t>. (</w:t>
      </w:r>
      <w:r w:rsidRPr="003C4589">
        <w:rPr>
          <w:rFonts w:ascii="Arial" w:eastAsia="Calibri" w:hAnsi="Arial" w:cs="Arial"/>
          <w:sz w:val="20"/>
          <w:szCs w:val="20"/>
        </w:rPr>
        <w:t>Schrader</w:t>
      </w:r>
      <w:r w:rsidRPr="003C4589">
        <w:rPr>
          <w:rFonts w:ascii="Arial" w:hAnsi="Arial" w:cs="Arial"/>
          <w:sz w:val="20"/>
          <w:szCs w:val="20"/>
        </w:rPr>
        <w:t>, 2018)</w:t>
      </w:r>
    </w:p>
    <w:p w14:paraId="4BEA76C3" w14:textId="77777777" w:rsidR="00C653A3" w:rsidRPr="003C4589" w:rsidRDefault="00C653A3" w:rsidP="00C653A3">
      <w:pPr>
        <w:rPr>
          <w:rFonts w:ascii="Arial" w:hAnsi="Arial" w:cs="Arial"/>
          <w:szCs w:val="22"/>
        </w:rPr>
      </w:pPr>
    </w:p>
    <w:p w14:paraId="2BAA6B6D" w14:textId="0C0B50A6" w:rsidR="000D6CA2" w:rsidRPr="003C4589" w:rsidRDefault="000D6CA2" w:rsidP="00C653A3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>A lo largo de los 50 a</w:t>
      </w:r>
      <w:r w:rsidRPr="003C4589">
        <w:rPr>
          <w:rFonts w:ascii="Arial" w:eastAsia="Calibri" w:hAnsi="Arial" w:cs="Arial"/>
          <w:szCs w:val="22"/>
        </w:rPr>
        <w:t>ños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creación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Programa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Pu</w:t>
      </w:r>
      <w:r w:rsidRPr="003C4589">
        <w:rPr>
          <w:rFonts w:ascii="Arial" w:hAnsi="Arial" w:cs="Arial"/>
          <w:szCs w:val="22"/>
        </w:rPr>
        <w:t xml:space="preserve">blicidad (1968-2018), las 20 </w:t>
      </w:r>
      <w:r w:rsidR="00FC70D7" w:rsidRPr="003C4589">
        <w:rPr>
          <w:rFonts w:ascii="Arial" w:hAnsi="Arial" w:cs="Arial"/>
          <w:szCs w:val="22"/>
        </w:rPr>
        <w:t>ediciones</w:t>
      </w:r>
      <w:r w:rsidRPr="003C4589">
        <w:rPr>
          <w:rFonts w:ascii="Arial" w:hAnsi="Arial" w:cs="Arial"/>
          <w:szCs w:val="22"/>
        </w:rPr>
        <w:t xml:space="preserve"> de la Odisea en Publicidad han sido la oportunidad para integrar a la academia en la creaci</w:t>
      </w:r>
      <w:r w:rsidRPr="003C4589">
        <w:rPr>
          <w:rFonts w:ascii="Arial" w:eastAsia="Calibri" w:hAnsi="Arial" w:cs="Arial"/>
          <w:szCs w:val="22"/>
        </w:rPr>
        <w:t>ón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diferentes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campañas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publicitarias</w:t>
      </w:r>
      <w:r w:rsidRPr="003C4589">
        <w:rPr>
          <w:rFonts w:ascii="Arial" w:hAnsi="Arial" w:cs="Arial"/>
          <w:szCs w:val="22"/>
        </w:rPr>
        <w:t xml:space="preserve"> –la mayo</w:t>
      </w:r>
      <w:r w:rsidR="002F2115" w:rsidRPr="003C4589">
        <w:rPr>
          <w:rFonts w:ascii="Arial" w:hAnsi="Arial" w:cs="Arial"/>
          <w:szCs w:val="22"/>
        </w:rPr>
        <w:t>r</w:t>
      </w:r>
      <w:r w:rsidR="002F2115" w:rsidRPr="003C4589">
        <w:rPr>
          <w:rFonts w:ascii="Arial" w:eastAsia="Calibri" w:hAnsi="Arial" w:cs="Arial"/>
          <w:szCs w:val="22"/>
        </w:rPr>
        <w:t>í</w:t>
      </w:r>
      <w:r w:rsidR="002F2115" w:rsidRPr="003C4589">
        <w:rPr>
          <w:rFonts w:ascii="Arial" w:hAnsi="Arial" w:cs="Arial"/>
          <w:szCs w:val="22"/>
        </w:rPr>
        <w:t>a</w:t>
      </w:r>
      <w:r w:rsidRPr="003C4589">
        <w:rPr>
          <w:rFonts w:ascii="Arial" w:hAnsi="Arial" w:cs="Arial"/>
          <w:szCs w:val="22"/>
        </w:rPr>
        <w:t xml:space="preserve"> de ella</w:t>
      </w:r>
      <w:r w:rsidR="002F2115" w:rsidRPr="003C4589">
        <w:rPr>
          <w:rFonts w:ascii="Arial" w:hAnsi="Arial" w:cs="Arial"/>
          <w:szCs w:val="22"/>
        </w:rPr>
        <w:t>s</w:t>
      </w:r>
      <w:r w:rsidRPr="003C4589">
        <w:rPr>
          <w:rFonts w:ascii="Arial" w:hAnsi="Arial" w:cs="Arial"/>
          <w:szCs w:val="22"/>
        </w:rPr>
        <w:t xml:space="preserve"> sociales</w:t>
      </w:r>
      <w:r w:rsidR="002F2115" w:rsidRPr="003C4589">
        <w:rPr>
          <w:rFonts w:ascii="Arial" w:hAnsi="Arial" w:cs="Arial"/>
          <w:szCs w:val="22"/>
        </w:rPr>
        <w:t>–</w:t>
      </w:r>
      <w:r w:rsidRPr="003C4589">
        <w:rPr>
          <w:rFonts w:ascii="Arial" w:hAnsi="Arial" w:cs="Arial"/>
          <w:szCs w:val="22"/>
        </w:rPr>
        <w:t xml:space="preserve"> que han permitido que el dise</w:t>
      </w:r>
      <w:r w:rsidRPr="003C4589">
        <w:rPr>
          <w:rFonts w:ascii="Arial" w:eastAsia="Calibri" w:hAnsi="Arial" w:cs="Arial"/>
          <w:szCs w:val="22"/>
        </w:rPr>
        <w:t>ño</w:t>
      </w:r>
      <w:r w:rsidRPr="003C4589">
        <w:rPr>
          <w:rFonts w:ascii="Arial" w:hAnsi="Arial" w:cs="Arial"/>
          <w:szCs w:val="22"/>
        </w:rPr>
        <w:t>, la innovaci</w:t>
      </w:r>
      <w:r w:rsidRPr="003C4589">
        <w:rPr>
          <w:rFonts w:ascii="Arial" w:eastAsia="Calibri" w:hAnsi="Arial" w:cs="Arial"/>
          <w:szCs w:val="22"/>
        </w:rPr>
        <w:t>ó</w:t>
      </w:r>
      <w:r w:rsidRPr="003C4589">
        <w:rPr>
          <w:rFonts w:ascii="Arial" w:hAnsi="Arial" w:cs="Arial"/>
          <w:szCs w:val="22"/>
        </w:rPr>
        <w:t xml:space="preserve">n y el pensamiento creativo se conviertan en agentes </w:t>
      </w:r>
      <w:r w:rsidR="002F2115" w:rsidRPr="003C4589">
        <w:rPr>
          <w:rFonts w:ascii="Arial" w:hAnsi="Arial" w:cs="Arial"/>
          <w:szCs w:val="22"/>
        </w:rPr>
        <w:t>de cambio para la transformaci</w:t>
      </w:r>
      <w:r w:rsidR="002F2115" w:rsidRPr="003C4589">
        <w:rPr>
          <w:rFonts w:ascii="Arial" w:eastAsia="Calibri" w:hAnsi="Arial" w:cs="Arial"/>
          <w:szCs w:val="22"/>
        </w:rPr>
        <w:t>ó</w:t>
      </w:r>
      <w:r w:rsidR="002F2115" w:rsidRPr="003C4589">
        <w:rPr>
          <w:rFonts w:ascii="Arial" w:hAnsi="Arial" w:cs="Arial"/>
          <w:szCs w:val="22"/>
        </w:rPr>
        <w:t>n social y cultural</w:t>
      </w:r>
      <w:r w:rsidR="00FC70D7" w:rsidRPr="003C4589">
        <w:rPr>
          <w:rFonts w:ascii="Arial" w:hAnsi="Arial" w:cs="Arial"/>
          <w:szCs w:val="22"/>
        </w:rPr>
        <w:t xml:space="preserve"> de Colombia</w:t>
      </w:r>
      <w:r w:rsidR="002F2115" w:rsidRPr="003C4589">
        <w:rPr>
          <w:rFonts w:ascii="Arial" w:hAnsi="Arial" w:cs="Arial"/>
          <w:szCs w:val="22"/>
        </w:rPr>
        <w:t>.</w:t>
      </w:r>
    </w:p>
    <w:p w14:paraId="6147196A" w14:textId="77777777" w:rsidR="002F2115" w:rsidRPr="003C4589" w:rsidRDefault="002F2115" w:rsidP="00C653A3">
      <w:pPr>
        <w:rPr>
          <w:rFonts w:ascii="Arial" w:hAnsi="Arial" w:cs="Arial"/>
          <w:szCs w:val="22"/>
        </w:rPr>
      </w:pPr>
    </w:p>
    <w:p w14:paraId="407A5552" w14:textId="3AA269B5" w:rsidR="002F2115" w:rsidRPr="003C4589" w:rsidRDefault="002F2115" w:rsidP="00C653A3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 xml:space="preserve">Numerosas propuestas creativas han sido realizadas por los estudiantes </w:t>
      </w:r>
      <w:r w:rsidR="00CE35D8" w:rsidRPr="003C4589">
        <w:rPr>
          <w:rFonts w:ascii="Arial" w:hAnsi="Arial" w:cs="Arial"/>
          <w:szCs w:val="22"/>
        </w:rPr>
        <w:t>del programa de Publicidad</w:t>
      </w:r>
      <w:r w:rsidRPr="003C4589">
        <w:rPr>
          <w:rFonts w:ascii="Arial" w:hAnsi="Arial" w:cs="Arial"/>
          <w:szCs w:val="22"/>
        </w:rPr>
        <w:t xml:space="preserve"> para entidades como Negocios Sociales Yunus, del premio Nobel de Paz Muhammad Yunus; as</w:t>
      </w:r>
      <w:r w:rsidRPr="003C4589">
        <w:rPr>
          <w:rFonts w:ascii="Arial" w:eastAsia="Calibri" w:hAnsi="Arial" w:cs="Arial"/>
          <w:szCs w:val="22"/>
        </w:rPr>
        <w:t>í</w:t>
      </w:r>
      <w:r w:rsidRPr="003C4589">
        <w:rPr>
          <w:rFonts w:ascii="Arial" w:hAnsi="Arial" w:cs="Arial"/>
          <w:szCs w:val="22"/>
        </w:rPr>
        <w:t xml:space="preserve"> como para la Cruz Roja Colombiana, Policia Nacional de Colombia, y Fundaciones como Telet</w:t>
      </w:r>
      <w:r w:rsidRPr="003C4589">
        <w:rPr>
          <w:rFonts w:ascii="Arial" w:eastAsia="Calibri" w:hAnsi="Arial" w:cs="Arial"/>
          <w:szCs w:val="22"/>
        </w:rPr>
        <w:t>ó</w:t>
      </w:r>
      <w:r w:rsidRPr="003C4589">
        <w:rPr>
          <w:rFonts w:ascii="Arial" w:hAnsi="Arial" w:cs="Arial"/>
          <w:szCs w:val="22"/>
        </w:rPr>
        <w:t>n, Ni</w:t>
      </w:r>
      <w:r w:rsidRPr="003C4589">
        <w:rPr>
          <w:rFonts w:ascii="Arial" w:eastAsia="Calibri" w:hAnsi="Arial" w:cs="Arial"/>
          <w:szCs w:val="22"/>
        </w:rPr>
        <w:t>ños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los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Andes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Batuta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Nutrir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É</w:t>
      </w:r>
      <w:r w:rsidRPr="003C4589">
        <w:rPr>
          <w:rFonts w:ascii="Arial" w:hAnsi="Arial" w:cs="Arial"/>
          <w:szCs w:val="22"/>
        </w:rPr>
        <w:t>xito, S</w:t>
      </w:r>
      <w:r w:rsidRPr="003C4589">
        <w:rPr>
          <w:rFonts w:ascii="Arial" w:eastAsia="Calibri" w:hAnsi="Arial" w:cs="Arial"/>
          <w:szCs w:val="22"/>
        </w:rPr>
        <w:t>ú</w:t>
      </w:r>
      <w:r w:rsidRPr="003C4589">
        <w:rPr>
          <w:rFonts w:ascii="Arial" w:hAnsi="Arial" w:cs="Arial"/>
          <w:szCs w:val="22"/>
        </w:rPr>
        <w:t>per de Alimentos, entre otras.</w:t>
      </w:r>
    </w:p>
    <w:p w14:paraId="38C96CFF" w14:textId="77777777" w:rsidR="000D6CA2" w:rsidRPr="003C4589" w:rsidRDefault="000D6CA2" w:rsidP="00C653A3">
      <w:pPr>
        <w:rPr>
          <w:rFonts w:ascii="Arial" w:hAnsi="Arial" w:cs="Arial"/>
          <w:szCs w:val="22"/>
        </w:rPr>
      </w:pPr>
    </w:p>
    <w:p w14:paraId="6F5E2FEC" w14:textId="6FE2FFBF" w:rsidR="00C653A3" w:rsidRPr="003C4589" w:rsidRDefault="00C653A3" w:rsidP="00C653A3">
      <w:pPr>
        <w:rPr>
          <w:rFonts w:ascii="Arial" w:hAnsi="Arial" w:cs="Arial"/>
          <w:szCs w:val="22"/>
        </w:rPr>
      </w:pPr>
      <w:r w:rsidRPr="003C4589">
        <w:rPr>
          <w:rFonts w:ascii="Arial" w:hAnsi="Arial" w:cs="Arial"/>
          <w:szCs w:val="22"/>
        </w:rPr>
        <w:t xml:space="preserve">La </w:t>
      </w:r>
      <w:r w:rsidR="002F2115" w:rsidRPr="003C4589">
        <w:rPr>
          <w:rFonts w:ascii="Arial" w:hAnsi="Arial" w:cs="Arial"/>
          <w:szCs w:val="22"/>
        </w:rPr>
        <w:t>importancia</w:t>
      </w:r>
      <w:r w:rsidRPr="003C4589">
        <w:rPr>
          <w:rFonts w:ascii="Arial" w:hAnsi="Arial" w:cs="Arial"/>
          <w:szCs w:val="22"/>
        </w:rPr>
        <w:t xml:space="preserve"> de este proyecto radica entonces en fortalecer el v</w:t>
      </w:r>
      <w:r w:rsidRPr="003C4589">
        <w:rPr>
          <w:rFonts w:ascii="Arial" w:eastAsia="Calibri" w:hAnsi="Arial" w:cs="Arial"/>
          <w:szCs w:val="22"/>
        </w:rPr>
        <w:t>ínculo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académico</w:t>
      </w:r>
      <w:r w:rsidRPr="003C4589">
        <w:rPr>
          <w:rFonts w:ascii="Arial" w:hAnsi="Arial" w:cs="Arial"/>
          <w:szCs w:val="22"/>
        </w:rPr>
        <w:t xml:space="preserve">, </w:t>
      </w:r>
      <w:r w:rsidRPr="003C4589">
        <w:rPr>
          <w:rFonts w:ascii="Arial" w:eastAsia="Calibri" w:hAnsi="Arial" w:cs="Arial"/>
          <w:szCs w:val="22"/>
        </w:rPr>
        <w:t>científico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y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social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que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tiene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el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programa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con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la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sociedad</w:t>
      </w:r>
      <w:r w:rsidRPr="003C4589">
        <w:rPr>
          <w:rFonts w:ascii="Arial" w:hAnsi="Arial" w:cs="Arial"/>
          <w:szCs w:val="22"/>
        </w:rPr>
        <w:t>; adem</w:t>
      </w:r>
      <w:r w:rsidRPr="003C4589">
        <w:rPr>
          <w:rFonts w:ascii="Arial" w:eastAsia="Calibri" w:hAnsi="Arial" w:cs="Arial"/>
          <w:szCs w:val="22"/>
        </w:rPr>
        <w:t>ás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de</w:t>
      </w:r>
      <w:r w:rsidRPr="003C4589">
        <w:rPr>
          <w:rFonts w:ascii="Arial" w:hAnsi="Arial" w:cs="Arial"/>
          <w:szCs w:val="22"/>
        </w:rPr>
        <w:t xml:space="preserve"> </w:t>
      </w:r>
      <w:r w:rsidR="00CE35D8" w:rsidRPr="003C4589">
        <w:rPr>
          <w:rFonts w:ascii="Arial" w:hAnsi="Arial" w:cs="Arial"/>
          <w:szCs w:val="22"/>
        </w:rPr>
        <w:t>favorecer el intercambio de conocimientos</w:t>
      </w:r>
      <w:r w:rsidRPr="003C4589">
        <w:rPr>
          <w:rFonts w:ascii="Arial" w:hAnsi="Arial" w:cs="Arial"/>
          <w:szCs w:val="22"/>
        </w:rPr>
        <w:t xml:space="preserve"> alrededor de</w:t>
      </w:r>
      <w:r w:rsidR="00CE35D8" w:rsidRPr="003C4589">
        <w:rPr>
          <w:rFonts w:ascii="Arial" w:hAnsi="Arial" w:cs="Arial"/>
          <w:szCs w:val="22"/>
        </w:rPr>
        <w:t>l trabajo colaborativo en</w:t>
      </w:r>
      <w:r w:rsidRPr="003C4589">
        <w:rPr>
          <w:rFonts w:ascii="Arial" w:hAnsi="Arial" w:cs="Arial"/>
          <w:szCs w:val="22"/>
        </w:rPr>
        <w:t xml:space="preserve"> publicidad. </w:t>
      </w:r>
    </w:p>
    <w:p w14:paraId="0B6171FD" w14:textId="77777777" w:rsidR="00C653A3" w:rsidRPr="003C4589" w:rsidRDefault="00C653A3" w:rsidP="00C653A3">
      <w:pPr>
        <w:rPr>
          <w:rFonts w:ascii="Arial" w:hAnsi="Arial" w:cs="Arial"/>
          <w:szCs w:val="22"/>
        </w:rPr>
      </w:pPr>
    </w:p>
    <w:p w14:paraId="31912E4D" w14:textId="3A27BA1A" w:rsidR="00FD53C4" w:rsidRPr="003C4589" w:rsidRDefault="00FD53C4" w:rsidP="00800546">
      <w:pPr>
        <w:rPr>
          <w:rFonts w:ascii="Arial" w:hAnsi="Arial" w:cs="Arial"/>
          <w:szCs w:val="22"/>
        </w:rPr>
      </w:pPr>
      <w:r w:rsidRPr="003C4589">
        <w:rPr>
          <w:rFonts w:ascii="Arial" w:eastAsia="Calibri" w:hAnsi="Arial" w:cs="Arial"/>
          <w:szCs w:val="22"/>
        </w:rPr>
        <w:t>¿Nuestro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reto</w:t>
      </w:r>
      <w:r w:rsidRPr="003C4589">
        <w:rPr>
          <w:rFonts w:ascii="Arial" w:hAnsi="Arial" w:cs="Arial"/>
          <w:szCs w:val="22"/>
        </w:rPr>
        <w:t xml:space="preserve">? </w:t>
      </w:r>
      <w:r w:rsidRPr="003C4589">
        <w:rPr>
          <w:rFonts w:ascii="Arial" w:eastAsia="Calibri" w:hAnsi="Arial" w:cs="Arial"/>
          <w:szCs w:val="22"/>
        </w:rPr>
        <w:t>Trabajar</w:t>
      </w:r>
      <w:r w:rsidRPr="003C4589">
        <w:rPr>
          <w:rFonts w:ascii="Arial" w:hAnsi="Arial" w:cs="Arial"/>
          <w:szCs w:val="22"/>
        </w:rPr>
        <w:t xml:space="preserve"> </w:t>
      </w:r>
      <w:r w:rsidRPr="003C4589">
        <w:rPr>
          <w:rFonts w:ascii="Arial" w:eastAsia="Calibri" w:hAnsi="Arial" w:cs="Arial"/>
          <w:szCs w:val="22"/>
        </w:rPr>
        <w:t>d</w:t>
      </w:r>
      <w:r w:rsidRPr="003C4589">
        <w:rPr>
          <w:rFonts w:ascii="Arial" w:hAnsi="Arial" w:cs="Arial"/>
          <w:szCs w:val="22"/>
        </w:rPr>
        <w:t>esde la publicidad en el desarrollo de acciones de comunicaci</w:t>
      </w:r>
      <w:r w:rsidRPr="003C4589">
        <w:rPr>
          <w:rFonts w:ascii="Arial" w:eastAsia="Calibri" w:hAnsi="Arial" w:cs="Arial"/>
          <w:szCs w:val="22"/>
        </w:rPr>
        <w:t>ón</w:t>
      </w:r>
      <w:r w:rsidR="000D6CA2" w:rsidRPr="003C4589">
        <w:rPr>
          <w:rFonts w:ascii="Arial" w:hAnsi="Arial" w:cs="Arial"/>
          <w:szCs w:val="22"/>
        </w:rPr>
        <w:t xml:space="preserve"> creativas</w:t>
      </w:r>
      <w:r w:rsidRPr="003C4589">
        <w:rPr>
          <w:rFonts w:ascii="Arial" w:hAnsi="Arial" w:cs="Arial"/>
          <w:szCs w:val="22"/>
        </w:rPr>
        <w:t xml:space="preserve">, </w:t>
      </w:r>
      <w:r w:rsidR="000D6CA2" w:rsidRPr="003C4589">
        <w:rPr>
          <w:rFonts w:ascii="Arial" w:hAnsi="Arial" w:cs="Arial"/>
          <w:szCs w:val="22"/>
        </w:rPr>
        <w:t>para que</w:t>
      </w:r>
      <w:r w:rsidRPr="003C4589">
        <w:rPr>
          <w:rFonts w:ascii="Arial" w:hAnsi="Arial" w:cs="Arial"/>
          <w:szCs w:val="22"/>
        </w:rPr>
        <w:t xml:space="preserve"> por medio del ejercicio participativo</w:t>
      </w:r>
      <w:r w:rsidR="000D6CA2" w:rsidRPr="003C4589">
        <w:rPr>
          <w:rFonts w:ascii="Arial" w:hAnsi="Arial" w:cs="Arial"/>
          <w:szCs w:val="22"/>
        </w:rPr>
        <w:t xml:space="preserve"> y colaborativo</w:t>
      </w:r>
      <w:r w:rsidRPr="003C4589">
        <w:rPr>
          <w:rFonts w:ascii="Arial" w:hAnsi="Arial" w:cs="Arial"/>
          <w:szCs w:val="22"/>
        </w:rPr>
        <w:t xml:space="preserve">, contribuyan </w:t>
      </w:r>
      <w:r w:rsidR="000D6CA2" w:rsidRPr="003C4589">
        <w:rPr>
          <w:rFonts w:ascii="Arial" w:hAnsi="Arial" w:cs="Arial"/>
          <w:szCs w:val="22"/>
        </w:rPr>
        <w:t>al mejoramiento de la calidad de vida de la poblaci</w:t>
      </w:r>
      <w:r w:rsidR="000D6CA2" w:rsidRPr="003C4589">
        <w:rPr>
          <w:rFonts w:ascii="Arial" w:eastAsia="Calibri" w:hAnsi="Arial" w:cs="Arial"/>
          <w:szCs w:val="22"/>
        </w:rPr>
        <w:t>ó</w:t>
      </w:r>
      <w:r w:rsidR="000D6CA2" w:rsidRPr="003C4589">
        <w:rPr>
          <w:rFonts w:ascii="Arial" w:hAnsi="Arial" w:cs="Arial"/>
          <w:szCs w:val="22"/>
        </w:rPr>
        <w:t>n a nivel de ciudad, regi</w:t>
      </w:r>
      <w:r w:rsidR="000D6CA2" w:rsidRPr="003C4589">
        <w:rPr>
          <w:rFonts w:ascii="Arial" w:eastAsia="Calibri" w:hAnsi="Arial" w:cs="Arial"/>
          <w:szCs w:val="22"/>
        </w:rPr>
        <w:t>ón</w:t>
      </w:r>
      <w:r w:rsidR="000D6CA2" w:rsidRPr="003C4589">
        <w:rPr>
          <w:rFonts w:ascii="Arial" w:hAnsi="Arial" w:cs="Arial"/>
          <w:szCs w:val="22"/>
        </w:rPr>
        <w:t xml:space="preserve"> </w:t>
      </w:r>
      <w:r w:rsidR="000D6CA2" w:rsidRPr="003C4589">
        <w:rPr>
          <w:rFonts w:ascii="Arial" w:eastAsia="Calibri" w:hAnsi="Arial" w:cs="Arial"/>
          <w:szCs w:val="22"/>
        </w:rPr>
        <w:t>y</w:t>
      </w:r>
      <w:r w:rsidR="000D6CA2" w:rsidRPr="003C4589">
        <w:rPr>
          <w:rFonts w:ascii="Arial" w:hAnsi="Arial" w:cs="Arial"/>
          <w:szCs w:val="22"/>
        </w:rPr>
        <w:t xml:space="preserve"> pa</w:t>
      </w:r>
      <w:r w:rsidR="000D6CA2" w:rsidRPr="003C4589">
        <w:rPr>
          <w:rFonts w:ascii="Arial" w:eastAsia="Calibri" w:hAnsi="Arial" w:cs="Arial"/>
          <w:szCs w:val="22"/>
        </w:rPr>
        <w:t>í</w:t>
      </w:r>
      <w:r w:rsidR="000D6CA2" w:rsidRPr="003C4589">
        <w:rPr>
          <w:rFonts w:ascii="Arial" w:hAnsi="Arial" w:cs="Arial"/>
          <w:szCs w:val="22"/>
        </w:rPr>
        <w:t>s</w:t>
      </w:r>
      <w:r w:rsidRPr="003C4589">
        <w:rPr>
          <w:rFonts w:ascii="Arial" w:hAnsi="Arial" w:cs="Arial"/>
          <w:szCs w:val="22"/>
        </w:rPr>
        <w:t>.</w:t>
      </w:r>
    </w:p>
    <w:p w14:paraId="015F3AD6" w14:textId="77777777" w:rsidR="00FD53C4" w:rsidRPr="003C4589" w:rsidRDefault="00FD53C4" w:rsidP="00800546">
      <w:pPr>
        <w:rPr>
          <w:rFonts w:ascii="Arial" w:hAnsi="Arial" w:cs="Arial"/>
          <w:szCs w:val="22"/>
        </w:rPr>
      </w:pPr>
    </w:p>
    <w:p w14:paraId="3D60C5C3" w14:textId="173BF581" w:rsidR="00FD53C4" w:rsidRPr="003C4589" w:rsidRDefault="000D6CA2" w:rsidP="00800546">
      <w:pPr>
        <w:rPr>
          <w:rFonts w:ascii="Arial" w:hAnsi="Arial" w:cs="Arial"/>
          <w:b/>
          <w:szCs w:val="22"/>
        </w:rPr>
      </w:pPr>
      <w:r w:rsidRPr="003C4589">
        <w:rPr>
          <w:rFonts w:ascii="Arial" w:hAnsi="Arial" w:cs="Arial"/>
          <w:b/>
          <w:szCs w:val="22"/>
        </w:rPr>
        <w:t>6. BIBLIOGRAF</w:t>
      </w:r>
      <w:r w:rsidRPr="003C4589">
        <w:rPr>
          <w:rFonts w:ascii="Arial" w:eastAsia="Calibri" w:hAnsi="Arial" w:cs="Arial"/>
          <w:b/>
          <w:szCs w:val="22"/>
        </w:rPr>
        <w:t>Í</w:t>
      </w:r>
      <w:r w:rsidRPr="003C4589">
        <w:rPr>
          <w:rFonts w:ascii="Arial" w:hAnsi="Arial" w:cs="Arial"/>
          <w:b/>
          <w:szCs w:val="22"/>
        </w:rPr>
        <w:t>A</w:t>
      </w:r>
    </w:p>
    <w:p w14:paraId="4E511268" w14:textId="77777777" w:rsidR="000D6CA2" w:rsidRPr="003C4589" w:rsidRDefault="000D6CA2" w:rsidP="00800546">
      <w:pPr>
        <w:rPr>
          <w:rFonts w:ascii="Arial" w:hAnsi="Arial" w:cs="Arial"/>
          <w:szCs w:val="22"/>
        </w:rPr>
      </w:pPr>
    </w:p>
    <w:p w14:paraId="217D65CC" w14:textId="77777777" w:rsidR="000D6CA2" w:rsidRPr="003C4589" w:rsidRDefault="000D6CA2" w:rsidP="000D6CA2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noProof/>
          <w:sz w:val="20"/>
          <w:szCs w:val="20"/>
        </w:rPr>
      </w:pPr>
      <w:r w:rsidRPr="003C4589">
        <w:rPr>
          <w:rFonts w:ascii="Arial" w:hAnsi="Arial" w:cs="Arial"/>
          <w:noProof/>
          <w:sz w:val="20"/>
          <w:szCs w:val="20"/>
        </w:rPr>
        <w:t xml:space="preserve">Schrader, C. (2018). </w:t>
      </w:r>
      <w:r w:rsidRPr="003C4589">
        <w:rPr>
          <w:rFonts w:ascii="Arial" w:hAnsi="Arial" w:cs="Arial"/>
          <w:i/>
          <w:sz w:val="20"/>
          <w:szCs w:val="20"/>
        </w:rPr>
        <w:t>Christian Schrader, la publicidad como plataforma de transformaci</w:t>
      </w:r>
      <w:r w:rsidRPr="003C4589">
        <w:rPr>
          <w:rFonts w:ascii="Arial" w:eastAsia="Calibri" w:hAnsi="Arial" w:cs="Arial"/>
          <w:i/>
          <w:sz w:val="20"/>
          <w:szCs w:val="20"/>
        </w:rPr>
        <w:t>ón</w:t>
      </w:r>
      <w:r w:rsidRPr="003C4589">
        <w:rPr>
          <w:rFonts w:ascii="Arial" w:hAnsi="Arial" w:cs="Arial"/>
          <w:i/>
          <w:sz w:val="20"/>
          <w:szCs w:val="20"/>
        </w:rPr>
        <w:t xml:space="preserve"> </w:t>
      </w:r>
      <w:r w:rsidRPr="003C4589">
        <w:rPr>
          <w:rFonts w:ascii="Arial" w:eastAsia="Calibri" w:hAnsi="Arial" w:cs="Arial"/>
          <w:i/>
          <w:sz w:val="20"/>
          <w:szCs w:val="20"/>
        </w:rPr>
        <w:t>soc</w:t>
      </w:r>
      <w:r w:rsidRPr="003C4589">
        <w:rPr>
          <w:rFonts w:ascii="Arial" w:hAnsi="Arial" w:cs="Arial"/>
          <w:i/>
          <w:sz w:val="20"/>
          <w:szCs w:val="20"/>
        </w:rPr>
        <w:t>ial</w:t>
      </w:r>
      <w:r w:rsidRPr="003C4589">
        <w:rPr>
          <w:rFonts w:ascii="Arial" w:hAnsi="Arial" w:cs="Arial"/>
          <w:i/>
          <w:iCs/>
          <w:noProof/>
          <w:sz w:val="20"/>
          <w:szCs w:val="20"/>
        </w:rPr>
        <w:t xml:space="preserve">. Recuperado el 6 de septiembre de 2018 de El Espectador. Disponible en </w:t>
      </w:r>
      <w:r w:rsidRPr="003C4589">
        <w:rPr>
          <w:rFonts w:ascii="Arial" w:hAnsi="Arial" w:cs="Arial"/>
          <w:bCs/>
          <w:noProof/>
          <w:sz w:val="20"/>
          <w:szCs w:val="20"/>
        </w:rPr>
        <w:t>https://www.elespectador.com/entretenimiento/un-chat-con/christian-schrader-la-publicidad-como-plataforma-de-transformacion-social-articulo-7971977</w:t>
      </w:r>
    </w:p>
    <w:p w14:paraId="7246018B" w14:textId="77777777" w:rsidR="000D6CA2" w:rsidRPr="003C4589" w:rsidRDefault="000D6CA2" w:rsidP="00800546">
      <w:pPr>
        <w:rPr>
          <w:rFonts w:ascii="Arial" w:hAnsi="Arial" w:cs="Arial"/>
          <w:szCs w:val="22"/>
        </w:rPr>
      </w:pPr>
    </w:p>
    <w:p w14:paraId="46AFD5A0" w14:textId="77777777" w:rsidR="003409C5" w:rsidRPr="003C4589" w:rsidRDefault="003409C5" w:rsidP="00800546">
      <w:pPr>
        <w:rPr>
          <w:rFonts w:ascii="Arial" w:hAnsi="Arial" w:cs="Arial"/>
          <w:szCs w:val="22"/>
        </w:rPr>
      </w:pPr>
    </w:p>
    <w:p w14:paraId="62A32FE8" w14:textId="77777777" w:rsidR="003409C5" w:rsidRPr="003C4589" w:rsidRDefault="003409C5" w:rsidP="00800546">
      <w:pPr>
        <w:rPr>
          <w:rFonts w:ascii="Arial" w:hAnsi="Arial" w:cs="Arial"/>
          <w:szCs w:val="22"/>
        </w:rPr>
      </w:pPr>
    </w:p>
    <w:p w14:paraId="301FF944" w14:textId="77777777" w:rsidR="000C32F6" w:rsidRPr="003C4589" w:rsidRDefault="000C32F6" w:rsidP="00E803D3">
      <w:pPr>
        <w:rPr>
          <w:rFonts w:ascii="Arial" w:hAnsi="Arial" w:cs="Arial"/>
          <w:szCs w:val="22"/>
        </w:rPr>
      </w:pPr>
    </w:p>
    <w:sectPr w:rsidR="000C32F6" w:rsidRPr="003C4589" w:rsidSect="00FA00AE">
      <w:headerReference w:type="default" r:id="rId10"/>
      <w:footerReference w:type="even" r:id="rId11"/>
      <w:footerReference w:type="default" r:id="rId12"/>
      <w:pgSz w:w="12240" w:h="15840" w:code="1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E03DD" w14:textId="77777777" w:rsidR="00557447" w:rsidRDefault="00557447" w:rsidP="00CC26A1">
      <w:r>
        <w:separator/>
      </w:r>
    </w:p>
  </w:endnote>
  <w:endnote w:type="continuationSeparator" w:id="0">
    <w:p w14:paraId="6696B821" w14:textId="77777777" w:rsidR="00557447" w:rsidRDefault="00557447" w:rsidP="00C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35202" w14:textId="77777777" w:rsidR="004E5C30" w:rsidRDefault="004E5C30" w:rsidP="007C106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989BF1" w14:textId="77777777" w:rsidR="004E5C30" w:rsidRDefault="004E5C30" w:rsidP="007C10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C4AFB" w14:textId="77777777" w:rsidR="004E5C30" w:rsidRPr="00282FE7" w:rsidRDefault="004E5C30" w:rsidP="00282FE7">
    <w:pPr>
      <w:pStyle w:val="Piedepgina"/>
      <w:framePr w:wrap="none" w:vAnchor="text" w:hAnchor="page" w:x="11272" w:y="79"/>
      <w:rPr>
        <w:rStyle w:val="Nmerodepgina"/>
        <w:rFonts w:ascii="Roboto" w:hAnsi="Roboto"/>
        <w:sz w:val="18"/>
        <w:szCs w:val="18"/>
      </w:rPr>
    </w:pPr>
    <w:r w:rsidRPr="00282FE7">
      <w:rPr>
        <w:rStyle w:val="Nmerodepgina"/>
        <w:rFonts w:ascii="Roboto" w:hAnsi="Roboto"/>
        <w:sz w:val="18"/>
        <w:szCs w:val="18"/>
      </w:rPr>
      <w:fldChar w:fldCharType="begin"/>
    </w:r>
    <w:r w:rsidRPr="00282FE7">
      <w:rPr>
        <w:rStyle w:val="Nmerodepgina"/>
        <w:rFonts w:ascii="Roboto" w:hAnsi="Roboto"/>
        <w:sz w:val="18"/>
        <w:szCs w:val="18"/>
      </w:rPr>
      <w:instrText xml:space="preserve">PAGE  </w:instrText>
    </w:r>
    <w:r w:rsidRPr="00282FE7">
      <w:rPr>
        <w:rStyle w:val="Nmerodepgina"/>
        <w:rFonts w:ascii="Roboto" w:hAnsi="Roboto"/>
        <w:sz w:val="18"/>
        <w:szCs w:val="18"/>
      </w:rPr>
      <w:fldChar w:fldCharType="separate"/>
    </w:r>
    <w:r w:rsidR="003C4589">
      <w:rPr>
        <w:rStyle w:val="Nmerodepgina"/>
        <w:rFonts w:ascii="Roboto" w:hAnsi="Roboto"/>
        <w:noProof/>
        <w:sz w:val="18"/>
        <w:szCs w:val="18"/>
      </w:rPr>
      <w:t>2</w:t>
    </w:r>
    <w:r w:rsidRPr="00282FE7">
      <w:rPr>
        <w:rStyle w:val="Nmerodepgina"/>
        <w:rFonts w:ascii="Roboto" w:hAnsi="Roboto"/>
        <w:sz w:val="18"/>
        <w:szCs w:val="18"/>
      </w:rPr>
      <w:fldChar w:fldCharType="end"/>
    </w:r>
  </w:p>
  <w:p w14:paraId="663CC271" w14:textId="77777777" w:rsidR="004E5C30" w:rsidRDefault="004E5C30" w:rsidP="007C106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AB09" w14:textId="77777777" w:rsidR="00557447" w:rsidRDefault="00557447" w:rsidP="00CC26A1">
      <w:r>
        <w:separator/>
      </w:r>
    </w:p>
  </w:footnote>
  <w:footnote w:type="continuationSeparator" w:id="0">
    <w:p w14:paraId="244CEDEB" w14:textId="77777777" w:rsidR="00557447" w:rsidRDefault="00557447" w:rsidP="00CC26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40F5C" w14:textId="77777777" w:rsidR="004E5C30" w:rsidRDefault="004E5C3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3466D08F" wp14:editId="675BD803">
          <wp:simplePos x="0" y="0"/>
          <wp:positionH relativeFrom="column">
            <wp:posOffset>-1141095</wp:posOffset>
          </wp:positionH>
          <wp:positionV relativeFrom="paragraph">
            <wp:posOffset>-561340</wp:posOffset>
          </wp:positionV>
          <wp:extent cx="7884795" cy="10200809"/>
          <wp:effectExtent l="0" t="0" r="0" b="1016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cart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10200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1E3"/>
    <w:multiLevelType w:val="hybridMultilevel"/>
    <w:tmpl w:val="BEBA767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52AA7"/>
    <w:multiLevelType w:val="hybridMultilevel"/>
    <w:tmpl w:val="EB2A59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E6795D"/>
    <w:multiLevelType w:val="hybridMultilevel"/>
    <w:tmpl w:val="7CFEB82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A4B0E"/>
    <w:multiLevelType w:val="hybridMultilevel"/>
    <w:tmpl w:val="5DB683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56D76"/>
    <w:multiLevelType w:val="hybridMultilevel"/>
    <w:tmpl w:val="192AE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A92234"/>
    <w:multiLevelType w:val="hybridMultilevel"/>
    <w:tmpl w:val="988EF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0C7D12"/>
    <w:multiLevelType w:val="hybridMultilevel"/>
    <w:tmpl w:val="FC2490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A6878"/>
    <w:multiLevelType w:val="hybridMultilevel"/>
    <w:tmpl w:val="1856E1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DF6FCF"/>
    <w:multiLevelType w:val="hybridMultilevel"/>
    <w:tmpl w:val="4C90BD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F3E84"/>
    <w:multiLevelType w:val="hybridMultilevel"/>
    <w:tmpl w:val="18DE401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9E146B"/>
    <w:multiLevelType w:val="hybridMultilevel"/>
    <w:tmpl w:val="E32EDE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45F63"/>
    <w:multiLevelType w:val="hybridMultilevel"/>
    <w:tmpl w:val="47C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C53DB"/>
    <w:multiLevelType w:val="hybridMultilevel"/>
    <w:tmpl w:val="5B6CAE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086018"/>
    <w:multiLevelType w:val="hybridMultilevel"/>
    <w:tmpl w:val="895ABD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71256"/>
    <w:multiLevelType w:val="hybridMultilevel"/>
    <w:tmpl w:val="44282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B77BAF"/>
    <w:multiLevelType w:val="hybridMultilevel"/>
    <w:tmpl w:val="5CD81F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B6806"/>
    <w:multiLevelType w:val="hybridMultilevel"/>
    <w:tmpl w:val="DA4629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773F6F"/>
    <w:multiLevelType w:val="hybridMultilevel"/>
    <w:tmpl w:val="A17A6D2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655C03"/>
    <w:multiLevelType w:val="hybridMultilevel"/>
    <w:tmpl w:val="569E7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5AA1904"/>
    <w:multiLevelType w:val="hybridMultilevel"/>
    <w:tmpl w:val="B868F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F449C9"/>
    <w:multiLevelType w:val="hybridMultilevel"/>
    <w:tmpl w:val="06B2277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2104C"/>
    <w:multiLevelType w:val="hybridMultilevel"/>
    <w:tmpl w:val="D416FC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380A8A"/>
    <w:multiLevelType w:val="hybridMultilevel"/>
    <w:tmpl w:val="187C98B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A623B6E"/>
    <w:multiLevelType w:val="hybridMultilevel"/>
    <w:tmpl w:val="7F7AF93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D2702F"/>
    <w:multiLevelType w:val="hybridMultilevel"/>
    <w:tmpl w:val="FB3E2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D024FD1"/>
    <w:multiLevelType w:val="hybridMultilevel"/>
    <w:tmpl w:val="8E7CA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0C94BCD"/>
    <w:multiLevelType w:val="hybridMultilevel"/>
    <w:tmpl w:val="9716D62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158309F"/>
    <w:multiLevelType w:val="multilevel"/>
    <w:tmpl w:val="80B8A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1860D35"/>
    <w:multiLevelType w:val="hybridMultilevel"/>
    <w:tmpl w:val="A9BC20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6911AD"/>
    <w:multiLevelType w:val="hybridMultilevel"/>
    <w:tmpl w:val="7A6268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CF38A0"/>
    <w:multiLevelType w:val="hybridMultilevel"/>
    <w:tmpl w:val="AA7E5962"/>
    <w:lvl w:ilvl="0" w:tplc="A61046F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6C5DAF"/>
    <w:multiLevelType w:val="hybridMultilevel"/>
    <w:tmpl w:val="77F09BF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D48264E"/>
    <w:multiLevelType w:val="hybridMultilevel"/>
    <w:tmpl w:val="877ACFC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D7907A4"/>
    <w:multiLevelType w:val="hybridMultilevel"/>
    <w:tmpl w:val="86A016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1B7AB6"/>
    <w:multiLevelType w:val="hybridMultilevel"/>
    <w:tmpl w:val="E0B054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F61993"/>
    <w:multiLevelType w:val="hybridMultilevel"/>
    <w:tmpl w:val="9C5E55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2FB5695"/>
    <w:multiLevelType w:val="hybridMultilevel"/>
    <w:tmpl w:val="8E54A0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2B13B6"/>
    <w:multiLevelType w:val="hybridMultilevel"/>
    <w:tmpl w:val="CD608A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D91AE1"/>
    <w:multiLevelType w:val="hybridMultilevel"/>
    <w:tmpl w:val="C60EA3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9B136E"/>
    <w:multiLevelType w:val="hybridMultilevel"/>
    <w:tmpl w:val="0FB6166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AA85C4F"/>
    <w:multiLevelType w:val="hybridMultilevel"/>
    <w:tmpl w:val="0D8AD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B460592"/>
    <w:multiLevelType w:val="hybridMultilevel"/>
    <w:tmpl w:val="BFE68CF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4F360E10"/>
    <w:multiLevelType w:val="hybridMultilevel"/>
    <w:tmpl w:val="02966E2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17B239E"/>
    <w:multiLevelType w:val="hybridMultilevel"/>
    <w:tmpl w:val="2474FF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863771"/>
    <w:multiLevelType w:val="hybridMultilevel"/>
    <w:tmpl w:val="F0CEB3EE"/>
    <w:lvl w:ilvl="0" w:tplc="1936B2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9E2046"/>
    <w:multiLevelType w:val="hybridMultilevel"/>
    <w:tmpl w:val="DF9C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CA3FF3"/>
    <w:multiLevelType w:val="hybridMultilevel"/>
    <w:tmpl w:val="A742FF5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3A44C0"/>
    <w:multiLevelType w:val="hybridMultilevel"/>
    <w:tmpl w:val="67D85F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142DE9"/>
    <w:multiLevelType w:val="multilevel"/>
    <w:tmpl w:val="65422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5ACD4089"/>
    <w:multiLevelType w:val="hybridMultilevel"/>
    <w:tmpl w:val="F4CC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9B0447"/>
    <w:multiLevelType w:val="hybridMultilevel"/>
    <w:tmpl w:val="836A1F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327680"/>
    <w:multiLevelType w:val="hybridMultilevel"/>
    <w:tmpl w:val="B6765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E617E1A"/>
    <w:multiLevelType w:val="hybridMultilevel"/>
    <w:tmpl w:val="E494B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E647796"/>
    <w:multiLevelType w:val="hybridMultilevel"/>
    <w:tmpl w:val="23CCD4D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E647830"/>
    <w:multiLevelType w:val="hybridMultilevel"/>
    <w:tmpl w:val="41D86DB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F6862E4"/>
    <w:multiLevelType w:val="hybridMultilevel"/>
    <w:tmpl w:val="3940C0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0EA4059"/>
    <w:multiLevelType w:val="hybridMultilevel"/>
    <w:tmpl w:val="FCEA2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812B20"/>
    <w:multiLevelType w:val="hybridMultilevel"/>
    <w:tmpl w:val="2AE891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271B1E"/>
    <w:multiLevelType w:val="hybridMultilevel"/>
    <w:tmpl w:val="035642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49003B"/>
    <w:multiLevelType w:val="hybridMultilevel"/>
    <w:tmpl w:val="25E4006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>
    <w:nsid w:val="67E20A3D"/>
    <w:multiLevelType w:val="hybridMultilevel"/>
    <w:tmpl w:val="D4B83F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7D71E7"/>
    <w:multiLevelType w:val="hybridMultilevel"/>
    <w:tmpl w:val="F4EA3BC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2B37D9C"/>
    <w:multiLevelType w:val="hybridMultilevel"/>
    <w:tmpl w:val="15166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3C22EE6"/>
    <w:multiLevelType w:val="multilevel"/>
    <w:tmpl w:val="9F341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D5B6CF1"/>
    <w:multiLevelType w:val="hybridMultilevel"/>
    <w:tmpl w:val="6AA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7B188A"/>
    <w:multiLevelType w:val="hybridMultilevel"/>
    <w:tmpl w:val="8A1854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8916FF"/>
    <w:multiLevelType w:val="hybridMultilevel"/>
    <w:tmpl w:val="E17AA5B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E8F7EA3"/>
    <w:multiLevelType w:val="hybridMultilevel"/>
    <w:tmpl w:val="7CFEB82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C16B03"/>
    <w:multiLevelType w:val="multilevel"/>
    <w:tmpl w:val="65422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7FF958B4"/>
    <w:multiLevelType w:val="hybridMultilevel"/>
    <w:tmpl w:val="13503B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9"/>
  </w:num>
  <w:num w:numId="3">
    <w:abstractNumId w:val="68"/>
  </w:num>
  <w:num w:numId="4">
    <w:abstractNumId w:val="46"/>
  </w:num>
  <w:num w:numId="5">
    <w:abstractNumId w:val="67"/>
  </w:num>
  <w:num w:numId="6">
    <w:abstractNumId w:val="2"/>
  </w:num>
  <w:num w:numId="7">
    <w:abstractNumId w:val="61"/>
  </w:num>
  <w:num w:numId="8">
    <w:abstractNumId w:val="30"/>
  </w:num>
  <w:num w:numId="9">
    <w:abstractNumId w:val="53"/>
  </w:num>
  <w:num w:numId="10">
    <w:abstractNumId w:val="63"/>
  </w:num>
  <w:num w:numId="11">
    <w:abstractNumId w:val="16"/>
  </w:num>
  <w:num w:numId="12">
    <w:abstractNumId w:val="43"/>
  </w:num>
  <w:num w:numId="13">
    <w:abstractNumId w:val="37"/>
  </w:num>
  <w:num w:numId="14">
    <w:abstractNumId w:val="1"/>
  </w:num>
  <w:num w:numId="15">
    <w:abstractNumId w:val="12"/>
  </w:num>
  <w:num w:numId="16">
    <w:abstractNumId w:val="56"/>
  </w:num>
  <w:num w:numId="17">
    <w:abstractNumId w:val="15"/>
  </w:num>
  <w:num w:numId="18">
    <w:abstractNumId w:val="41"/>
  </w:num>
  <w:num w:numId="19">
    <w:abstractNumId w:val="59"/>
  </w:num>
  <w:num w:numId="20">
    <w:abstractNumId w:val="44"/>
  </w:num>
  <w:num w:numId="21">
    <w:abstractNumId w:val="8"/>
  </w:num>
  <w:num w:numId="22">
    <w:abstractNumId w:val="60"/>
  </w:num>
  <w:num w:numId="23">
    <w:abstractNumId w:val="10"/>
  </w:num>
  <w:num w:numId="24">
    <w:abstractNumId w:val="29"/>
  </w:num>
  <w:num w:numId="25">
    <w:abstractNumId w:val="13"/>
  </w:num>
  <w:num w:numId="26">
    <w:abstractNumId w:val="20"/>
  </w:num>
  <w:num w:numId="27">
    <w:abstractNumId w:val="50"/>
  </w:num>
  <w:num w:numId="28">
    <w:abstractNumId w:val="54"/>
  </w:num>
  <w:num w:numId="29">
    <w:abstractNumId w:val="39"/>
  </w:num>
  <w:num w:numId="30">
    <w:abstractNumId w:val="17"/>
  </w:num>
  <w:num w:numId="31">
    <w:abstractNumId w:val="28"/>
  </w:num>
  <w:num w:numId="32">
    <w:abstractNumId w:val="33"/>
  </w:num>
  <w:num w:numId="33">
    <w:abstractNumId w:val="58"/>
  </w:num>
  <w:num w:numId="34">
    <w:abstractNumId w:val="26"/>
  </w:num>
  <w:num w:numId="35">
    <w:abstractNumId w:val="36"/>
  </w:num>
  <w:num w:numId="36">
    <w:abstractNumId w:val="57"/>
  </w:num>
  <w:num w:numId="37">
    <w:abstractNumId w:val="38"/>
  </w:num>
  <w:num w:numId="38">
    <w:abstractNumId w:val="52"/>
  </w:num>
  <w:num w:numId="39">
    <w:abstractNumId w:val="51"/>
  </w:num>
  <w:num w:numId="40">
    <w:abstractNumId w:val="49"/>
  </w:num>
  <w:num w:numId="41">
    <w:abstractNumId w:val="11"/>
  </w:num>
  <w:num w:numId="42">
    <w:abstractNumId w:val="14"/>
  </w:num>
  <w:num w:numId="43">
    <w:abstractNumId w:val="18"/>
  </w:num>
  <w:num w:numId="44">
    <w:abstractNumId w:val="40"/>
  </w:num>
  <w:num w:numId="45">
    <w:abstractNumId w:val="4"/>
  </w:num>
  <w:num w:numId="46">
    <w:abstractNumId w:val="24"/>
  </w:num>
  <w:num w:numId="47">
    <w:abstractNumId w:val="5"/>
  </w:num>
  <w:num w:numId="48">
    <w:abstractNumId w:val="19"/>
  </w:num>
  <w:num w:numId="49">
    <w:abstractNumId w:val="45"/>
  </w:num>
  <w:num w:numId="50">
    <w:abstractNumId w:val="64"/>
  </w:num>
  <w:num w:numId="51">
    <w:abstractNumId w:val="62"/>
  </w:num>
  <w:num w:numId="52">
    <w:abstractNumId w:val="25"/>
  </w:num>
  <w:num w:numId="53">
    <w:abstractNumId w:val="35"/>
  </w:num>
  <w:num w:numId="54">
    <w:abstractNumId w:val="9"/>
  </w:num>
  <w:num w:numId="55">
    <w:abstractNumId w:val="66"/>
  </w:num>
  <w:num w:numId="56">
    <w:abstractNumId w:val="0"/>
  </w:num>
  <w:num w:numId="57">
    <w:abstractNumId w:val="32"/>
  </w:num>
  <w:num w:numId="58">
    <w:abstractNumId w:val="31"/>
  </w:num>
  <w:num w:numId="59">
    <w:abstractNumId w:val="55"/>
  </w:num>
  <w:num w:numId="60">
    <w:abstractNumId w:val="3"/>
  </w:num>
  <w:num w:numId="61">
    <w:abstractNumId w:val="7"/>
  </w:num>
  <w:num w:numId="62">
    <w:abstractNumId w:val="22"/>
  </w:num>
  <w:num w:numId="63">
    <w:abstractNumId w:val="21"/>
  </w:num>
  <w:num w:numId="64">
    <w:abstractNumId w:val="27"/>
  </w:num>
  <w:num w:numId="65">
    <w:abstractNumId w:val="23"/>
  </w:num>
  <w:num w:numId="66">
    <w:abstractNumId w:val="48"/>
  </w:num>
  <w:num w:numId="67">
    <w:abstractNumId w:val="34"/>
  </w:num>
  <w:num w:numId="68">
    <w:abstractNumId w:val="42"/>
  </w:num>
  <w:num w:numId="69">
    <w:abstractNumId w:val="47"/>
  </w:num>
  <w:num w:numId="70">
    <w:abstractNumId w:val="6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1"/>
    <w:rsid w:val="000055A7"/>
    <w:rsid w:val="0001042F"/>
    <w:rsid w:val="000117BC"/>
    <w:rsid w:val="00017CF7"/>
    <w:rsid w:val="000213F4"/>
    <w:rsid w:val="00025C3C"/>
    <w:rsid w:val="000307CA"/>
    <w:rsid w:val="000419DB"/>
    <w:rsid w:val="0004306C"/>
    <w:rsid w:val="00046220"/>
    <w:rsid w:val="00046709"/>
    <w:rsid w:val="00046F20"/>
    <w:rsid w:val="00051246"/>
    <w:rsid w:val="000517B6"/>
    <w:rsid w:val="000518DB"/>
    <w:rsid w:val="000548FE"/>
    <w:rsid w:val="00054F04"/>
    <w:rsid w:val="00071262"/>
    <w:rsid w:val="000729E8"/>
    <w:rsid w:val="0007478B"/>
    <w:rsid w:val="0008581A"/>
    <w:rsid w:val="00086491"/>
    <w:rsid w:val="000904EE"/>
    <w:rsid w:val="00095086"/>
    <w:rsid w:val="000A7D59"/>
    <w:rsid w:val="000B1280"/>
    <w:rsid w:val="000C0609"/>
    <w:rsid w:val="000C2C77"/>
    <w:rsid w:val="000C32F6"/>
    <w:rsid w:val="000C6A58"/>
    <w:rsid w:val="000D1A17"/>
    <w:rsid w:val="000D6CA2"/>
    <w:rsid w:val="000E0056"/>
    <w:rsid w:val="000E1218"/>
    <w:rsid w:val="000E68F2"/>
    <w:rsid w:val="000F1941"/>
    <w:rsid w:val="000F3647"/>
    <w:rsid w:val="000F720D"/>
    <w:rsid w:val="001013BB"/>
    <w:rsid w:val="00105946"/>
    <w:rsid w:val="00107088"/>
    <w:rsid w:val="001101AE"/>
    <w:rsid w:val="00116334"/>
    <w:rsid w:val="001220BF"/>
    <w:rsid w:val="00127F3E"/>
    <w:rsid w:val="00136C6D"/>
    <w:rsid w:val="00143B4B"/>
    <w:rsid w:val="00146B80"/>
    <w:rsid w:val="001471AF"/>
    <w:rsid w:val="00147B03"/>
    <w:rsid w:val="001515EC"/>
    <w:rsid w:val="00153D00"/>
    <w:rsid w:val="00162D88"/>
    <w:rsid w:val="00164BDF"/>
    <w:rsid w:val="00174190"/>
    <w:rsid w:val="00177B28"/>
    <w:rsid w:val="0018382E"/>
    <w:rsid w:val="00185CA9"/>
    <w:rsid w:val="001A203F"/>
    <w:rsid w:val="001A204B"/>
    <w:rsid w:val="001A2F9F"/>
    <w:rsid w:val="001A516F"/>
    <w:rsid w:val="001A625B"/>
    <w:rsid w:val="001B58CA"/>
    <w:rsid w:val="001C2311"/>
    <w:rsid w:val="001C3F32"/>
    <w:rsid w:val="001C61A0"/>
    <w:rsid w:val="001D1523"/>
    <w:rsid w:val="001D182A"/>
    <w:rsid w:val="001D4E8B"/>
    <w:rsid w:val="001D5350"/>
    <w:rsid w:val="001E055B"/>
    <w:rsid w:val="001F074D"/>
    <w:rsid w:val="00201A2C"/>
    <w:rsid w:val="00201F41"/>
    <w:rsid w:val="002034DF"/>
    <w:rsid w:val="002048EC"/>
    <w:rsid w:val="00205339"/>
    <w:rsid w:val="00212474"/>
    <w:rsid w:val="002200E5"/>
    <w:rsid w:val="00221857"/>
    <w:rsid w:val="00223EA5"/>
    <w:rsid w:val="00226AE3"/>
    <w:rsid w:val="0022733D"/>
    <w:rsid w:val="0023520A"/>
    <w:rsid w:val="0023597F"/>
    <w:rsid w:val="0023664A"/>
    <w:rsid w:val="00245F0C"/>
    <w:rsid w:val="002505C7"/>
    <w:rsid w:val="00251698"/>
    <w:rsid w:val="00261FAD"/>
    <w:rsid w:val="002626EB"/>
    <w:rsid w:val="0026314A"/>
    <w:rsid w:val="00264E73"/>
    <w:rsid w:val="00271080"/>
    <w:rsid w:val="0027593D"/>
    <w:rsid w:val="00282FE7"/>
    <w:rsid w:val="002A1781"/>
    <w:rsid w:val="002A35D8"/>
    <w:rsid w:val="002A7981"/>
    <w:rsid w:val="002B2E6F"/>
    <w:rsid w:val="002B6386"/>
    <w:rsid w:val="002C282C"/>
    <w:rsid w:val="002C4A53"/>
    <w:rsid w:val="002C731A"/>
    <w:rsid w:val="002D0FA1"/>
    <w:rsid w:val="002D543E"/>
    <w:rsid w:val="002E4557"/>
    <w:rsid w:val="002F2115"/>
    <w:rsid w:val="002F342E"/>
    <w:rsid w:val="0030048E"/>
    <w:rsid w:val="003012B3"/>
    <w:rsid w:val="00302BD7"/>
    <w:rsid w:val="0030636E"/>
    <w:rsid w:val="003067D3"/>
    <w:rsid w:val="003077AF"/>
    <w:rsid w:val="00314AAA"/>
    <w:rsid w:val="00315E42"/>
    <w:rsid w:val="00325578"/>
    <w:rsid w:val="00325EFA"/>
    <w:rsid w:val="00333B88"/>
    <w:rsid w:val="003409C5"/>
    <w:rsid w:val="00341A0D"/>
    <w:rsid w:val="00345DB5"/>
    <w:rsid w:val="00354DE0"/>
    <w:rsid w:val="00355573"/>
    <w:rsid w:val="00363FC0"/>
    <w:rsid w:val="00395B58"/>
    <w:rsid w:val="0039797F"/>
    <w:rsid w:val="003A54AF"/>
    <w:rsid w:val="003A7775"/>
    <w:rsid w:val="003B0C03"/>
    <w:rsid w:val="003C0490"/>
    <w:rsid w:val="003C4589"/>
    <w:rsid w:val="003D30B5"/>
    <w:rsid w:val="003E35D8"/>
    <w:rsid w:val="003E5AF7"/>
    <w:rsid w:val="003F247E"/>
    <w:rsid w:val="003F77D2"/>
    <w:rsid w:val="00403863"/>
    <w:rsid w:val="00407C5A"/>
    <w:rsid w:val="00420549"/>
    <w:rsid w:val="004238B8"/>
    <w:rsid w:val="0042547A"/>
    <w:rsid w:val="004361CB"/>
    <w:rsid w:val="004428D0"/>
    <w:rsid w:val="00443824"/>
    <w:rsid w:val="00466457"/>
    <w:rsid w:val="004702F8"/>
    <w:rsid w:val="004824E4"/>
    <w:rsid w:val="00487038"/>
    <w:rsid w:val="00487522"/>
    <w:rsid w:val="004952D3"/>
    <w:rsid w:val="004A2969"/>
    <w:rsid w:val="004A4C1C"/>
    <w:rsid w:val="004A78B6"/>
    <w:rsid w:val="004B0A11"/>
    <w:rsid w:val="004B1AD2"/>
    <w:rsid w:val="004B2D87"/>
    <w:rsid w:val="004B3C05"/>
    <w:rsid w:val="004C056D"/>
    <w:rsid w:val="004C0CDC"/>
    <w:rsid w:val="004C6334"/>
    <w:rsid w:val="004D277A"/>
    <w:rsid w:val="004D34CC"/>
    <w:rsid w:val="004D5C33"/>
    <w:rsid w:val="004E3B81"/>
    <w:rsid w:val="004E5C30"/>
    <w:rsid w:val="004E5FDE"/>
    <w:rsid w:val="004E62EB"/>
    <w:rsid w:val="004F0051"/>
    <w:rsid w:val="004F01CD"/>
    <w:rsid w:val="00501A14"/>
    <w:rsid w:val="0050206B"/>
    <w:rsid w:val="00504A8F"/>
    <w:rsid w:val="00506351"/>
    <w:rsid w:val="005133F3"/>
    <w:rsid w:val="0051788F"/>
    <w:rsid w:val="0052756F"/>
    <w:rsid w:val="005450A6"/>
    <w:rsid w:val="00546935"/>
    <w:rsid w:val="005529B5"/>
    <w:rsid w:val="00557447"/>
    <w:rsid w:val="00566B63"/>
    <w:rsid w:val="00566DAB"/>
    <w:rsid w:val="005815EF"/>
    <w:rsid w:val="00582CEC"/>
    <w:rsid w:val="0058398A"/>
    <w:rsid w:val="00585673"/>
    <w:rsid w:val="00586757"/>
    <w:rsid w:val="00587E1B"/>
    <w:rsid w:val="005950AD"/>
    <w:rsid w:val="005A3D54"/>
    <w:rsid w:val="005A5891"/>
    <w:rsid w:val="005B4865"/>
    <w:rsid w:val="005B5FEE"/>
    <w:rsid w:val="005C19D3"/>
    <w:rsid w:val="005C3D3D"/>
    <w:rsid w:val="005D0D6B"/>
    <w:rsid w:val="005D1AE3"/>
    <w:rsid w:val="005D2908"/>
    <w:rsid w:val="005D5715"/>
    <w:rsid w:val="005E21DB"/>
    <w:rsid w:val="005F4731"/>
    <w:rsid w:val="005F54ED"/>
    <w:rsid w:val="00601099"/>
    <w:rsid w:val="00603F72"/>
    <w:rsid w:val="0061518C"/>
    <w:rsid w:val="0062005E"/>
    <w:rsid w:val="00622C5A"/>
    <w:rsid w:val="00627593"/>
    <w:rsid w:val="0063541D"/>
    <w:rsid w:val="00640F03"/>
    <w:rsid w:val="00641EDB"/>
    <w:rsid w:val="00654039"/>
    <w:rsid w:val="006553FA"/>
    <w:rsid w:val="0065611C"/>
    <w:rsid w:val="00662352"/>
    <w:rsid w:val="00662D26"/>
    <w:rsid w:val="006649AC"/>
    <w:rsid w:val="00666CF8"/>
    <w:rsid w:val="00670F73"/>
    <w:rsid w:val="00684705"/>
    <w:rsid w:val="00685B5C"/>
    <w:rsid w:val="00691789"/>
    <w:rsid w:val="00695B79"/>
    <w:rsid w:val="00695FE0"/>
    <w:rsid w:val="0069641A"/>
    <w:rsid w:val="00697216"/>
    <w:rsid w:val="006A2BC3"/>
    <w:rsid w:val="006A3742"/>
    <w:rsid w:val="006A37E7"/>
    <w:rsid w:val="006A6846"/>
    <w:rsid w:val="006B0159"/>
    <w:rsid w:val="006B2732"/>
    <w:rsid w:val="006B7E3D"/>
    <w:rsid w:val="006C1C69"/>
    <w:rsid w:val="006D4E35"/>
    <w:rsid w:val="006E1629"/>
    <w:rsid w:val="006E44F0"/>
    <w:rsid w:val="006E4843"/>
    <w:rsid w:val="006E54D8"/>
    <w:rsid w:val="006E5871"/>
    <w:rsid w:val="006E7B6E"/>
    <w:rsid w:val="006F03A7"/>
    <w:rsid w:val="006F2C7B"/>
    <w:rsid w:val="00712BD9"/>
    <w:rsid w:val="00720EF6"/>
    <w:rsid w:val="00725B30"/>
    <w:rsid w:val="00725D11"/>
    <w:rsid w:val="00726DF1"/>
    <w:rsid w:val="007405A5"/>
    <w:rsid w:val="00741449"/>
    <w:rsid w:val="00743F33"/>
    <w:rsid w:val="00744B79"/>
    <w:rsid w:val="0075693C"/>
    <w:rsid w:val="00760D85"/>
    <w:rsid w:val="00764A83"/>
    <w:rsid w:val="00767FB2"/>
    <w:rsid w:val="00776F97"/>
    <w:rsid w:val="00781F09"/>
    <w:rsid w:val="00785511"/>
    <w:rsid w:val="007947F1"/>
    <w:rsid w:val="0079663E"/>
    <w:rsid w:val="007A204E"/>
    <w:rsid w:val="007A2DEA"/>
    <w:rsid w:val="007B2451"/>
    <w:rsid w:val="007B7C2E"/>
    <w:rsid w:val="007C0B2A"/>
    <w:rsid w:val="007C1067"/>
    <w:rsid w:val="007D1D35"/>
    <w:rsid w:val="007D446D"/>
    <w:rsid w:val="007D6D58"/>
    <w:rsid w:val="007E1A44"/>
    <w:rsid w:val="007E22B2"/>
    <w:rsid w:val="007E323E"/>
    <w:rsid w:val="007E4A8E"/>
    <w:rsid w:val="007F0456"/>
    <w:rsid w:val="007F3F7F"/>
    <w:rsid w:val="007F7457"/>
    <w:rsid w:val="00800546"/>
    <w:rsid w:val="00800D1C"/>
    <w:rsid w:val="00802D5C"/>
    <w:rsid w:val="00807655"/>
    <w:rsid w:val="00812478"/>
    <w:rsid w:val="00812952"/>
    <w:rsid w:val="008233D1"/>
    <w:rsid w:val="00824ADC"/>
    <w:rsid w:val="00824C68"/>
    <w:rsid w:val="008261B8"/>
    <w:rsid w:val="00826E0C"/>
    <w:rsid w:val="00834CCA"/>
    <w:rsid w:val="0084684C"/>
    <w:rsid w:val="00846FC2"/>
    <w:rsid w:val="00850566"/>
    <w:rsid w:val="008521AE"/>
    <w:rsid w:val="00853260"/>
    <w:rsid w:val="0086208D"/>
    <w:rsid w:val="008651A3"/>
    <w:rsid w:val="0086558C"/>
    <w:rsid w:val="008735C8"/>
    <w:rsid w:val="008770E5"/>
    <w:rsid w:val="00885D59"/>
    <w:rsid w:val="00886DC1"/>
    <w:rsid w:val="00896527"/>
    <w:rsid w:val="00897A08"/>
    <w:rsid w:val="008A00B4"/>
    <w:rsid w:val="008A5C5F"/>
    <w:rsid w:val="008B47A0"/>
    <w:rsid w:val="008B67C0"/>
    <w:rsid w:val="008C17F0"/>
    <w:rsid w:val="008C2050"/>
    <w:rsid w:val="008D16B7"/>
    <w:rsid w:val="008D76E5"/>
    <w:rsid w:val="008E06DD"/>
    <w:rsid w:val="008E0C1F"/>
    <w:rsid w:val="008E2AA6"/>
    <w:rsid w:val="008E5E18"/>
    <w:rsid w:val="008E7379"/>
    <w:rsid w:val="008E7A7F"/>
    <w:rsid w:val="008F0888"/>
    <w:rsid w:val="008F2173"/>
    <w:rsid w:val="008F490E"/>
    <w:rsid w:val="008F7DF8"/>
    <w:rsid w:val="00901708"/>
    <w:rsid w:val="00901F1A"/>
    <w:rsid w:val="00903748"/>
    <w:rsid w:val="00915219"/>
    <w:rsid w:val="00916A44"/>
    <w:rsid w:val="00920554"/>
    <w:rsid w:val="00922D55"/>
    <w:rsid w:val="00924484"/>
    <w:rsid w:val="009247CC"/>
    <w:rsid w:val="00926ED4"/>
    <w:rsid w:val="00934FC0"/>
    <w:rsid w:val="009412D4"/>
    <w:rsid w:val="00943D7A"/>
    <w:rsid w:val="00951B15"/>
    <w:rsid w:val="00953270"/>
    <w:rsid w:val="00955829"/>
    <w:rsid w:val="00956703"/>
    <w:rsid w:val="00957A4F"/>
    <w:rsid w:val="009763D0"/>
    <w:rsid w:val="00980F7F"/>
    <w:rsid w:val="009813E0"/>
    <w:rsid w:val="00981FD1"/>
    <w:rsid w:val="00984F57"/>
    <w:rsid w:val="009864D1"/>
    <w:rsid w:val="009912CA"/>
    <w:rsid w:val="00992C4C"/>
    <w:rsid w:val="009A6065"/>
    <w:rsid w:val="009D7B40"/>
    <w:rsid w:val="009F1901"/>
    <w:rsid w:val="009F22A9"/>
    <w:rsid w:val="009F71FA"/>
    <w:rsid w:val="00A017AA"/>
    <w:rsid w:val="00A02607"/>
    <w:rsid w:val="00A063E4"/>
    <w:rsid w:val="00A065BC"/>
    <w:rsid w:val="00A07D2B"/>
    <w:rsid w:val="00A14E8E"/>
    <w:rsid w:val="00A178C9"/>
    <w:rsid w:val="00A20D3B"/>
    <w:rsid w:val="00A270F1"/>
    <w:rsid w:val="00A316FC"/>
    <w:rsid w:val="00A3329C"/>
    <w:rsid w:val="00A34DD1"/>
    <w:rsid w:val="00A366B0"/>
    <w:rsid w:val="00A419F7"/>
    <w:rsid w:val="00A42DF5"/>
    <w:rsid w:val="00A450FD"/>
    <w:rsid w:val="00A542DC"/>
    <w:rsid w:val="00A546DC"/>
    <w:rsid w:val="00A57B7A"/>
    <w:rsid w:val="00A60B70"/>
    <w:rsid w:val="00A65A51"/>
    <w:rsid w:val="00A703DF"/>
    <w:rsid w:val="00A75A4A"/>
    <w:rsid w:val="00A77B84"/>
    <w:rsid w:val="00A77C24"/>
    <w:rsid w:val="00A81AFB"/>
    <w:rsid w:val="00A8365A"/>
    <w:rsid w:val="00A90626"/>
    <w:rsid w:val="00A9071B"/>
    <w:rsid w:val="00A938A9"/>
    <w:rsid w:val="00AA039B"/>
    <w:rsid w:val="00AA1F76"/>
    <w:rsid w:val="00AB22C4"/>
    <w:rsid w:val="00AB25A9"/>
    <w:rsid w:val="00AB3846"/>
    <w:rsid w:val="00AC15A8"/>
    <w:rsid w:val="00AD57CB"/>
    <w:rsid w:val="00AD5E54"/>
    <w:rsid w:val="00AD7868"/>
    <w:rsid w:val="00AF3A56"/>
    <w:rsid w:val="00AF49EA"/>
    <w:rsid w:val="00B00029"/>
    <w:rsid w:val="00B053B8"/>
    <w:rsid w:val="00B1299D"/>
    <w:rsid w:val="00B17348"/>
    <w:rsid w:val="00B2198B"/>
    <w:rsid w:val="00B27497"/>
    <w:rsid w:val="00B324EF"/>
    <w:rsid w:val="00B44A99"/>
    <w:rsid w:val="00B44CA1"/>
    <w:rsid w:val="00B44D33"/>
    <w:rsid w:val="00B47938"/>
    <w:rsid w:val="00B52E78"/>
    <w:rsid w:val="00B573A3"/>
    <w:rsid w:val="00B6062E"/>
    <w:rsid w:val="00B702CD"/>
    <w:rsid w:val="00B70B73"/>
    <w:rsid w:val="00B7314B"/>
    <w:rsid w:val="00B735AF"/>
    <w:rsid w:val="00B77749"/>
    <w:rsid w:val="00B84FA6"/>
    <w:rsid w:val="00B87232"/>
    <w:rsid w:val="00B94DB8"/>
    <w:rsid w:val="00BA0A1E"/>
    <w:rsid w:val="00BB14CB"/>
    <w:rsid w:val="00BB5C55"/>
    <w:rsid w:val="00BB7D01"/>
    <w:rsid w:val="00BC520B"/>
    <w:rsid w:val="00BC7A96"/>
    <w:rsid w:val="00BD2842"/>
    <w:rsid w:val="00BE185C"/>
    <w:rsid w:val="00BE3175"/>
    <w:rsid w:val="00BE3CCD"/>
    <w:rsid w:val="00BE64FB"/>
    <w:rsid w:val="00BE659B"/>
    <w:rsid w:val="00C0020A"/>
    <w:rsid w:val="00C03A52"/>
    <w:rsid w:val="00C03D66"/>
    <w:rsid w:val="00C0418C"/>
    <w:rsid w:val="00C05B20"/>
    <w:rsid w:val="00C24174"/>
    <w:rsid w:val="00C352AB"/>
    <w:rsid w:val="00C35710"/>
    <w:rsid w:val="00C460D8"/>
    <w:rsid w:val="00C5123B"/>
    <w:rsid w:val="00C5611E"/>
    <w:rsid w:val="00C608BE"/>
    <w:rsid w:val="00C64A78"/>
    <w:rsid w:val="00C653A3"/>
    <w:rsid w:val="00C7261B"/>
    <w:rsid w:val="00C74059"/>
    <w:rsid w:val="00C82293"/>
    <w:rsid w:val="00C8568B"/>
    <w:rsid w:val="00C85BDB"/>
    <w:rsid w:val="00C92240"/>
    <w:rsid w:val="00CA3D98"/>
    <w:rsid w:val="00CA79AE"/>
    <w:rsid w:val="00CB5425"/>
    <w:rsid w:val="00CC26A1"/>
    <w:rsid w:val="00CC3FC4"/>
    <w:rsid w:val="00CC581F"/>
    <w:rsid w:val="00CD045E"/>
    <w:rsid w:val="00CD1CB5"/>
    <w:rsid w:val="00CD45AF"/>
    <w:rsid w:val="00CD4968"/>
    <w:rsid w:val="00CD59A8"/>
    <w:rsid w:val="00CD72DD"/>
    <w:rsid w:val="00CD7A09"/>
    <w:rsid w:val="00CE0AE4"/>
    <w:rsid w:val="00CE35D8"/>
    <w:rsid w:val="00CE3AF3"/>
    <w:rsid w:val="00CE40ED"/>
    <w:rsid w:val="00CE4905"/>
    <w:rsid w:val="00CE6042"/>
    <w:rsid w:val="00CE647F"/>
    <w:rsid w:val="00CE7C32"/>
    <w:rsid w:val="00CF04D7"/>
    <w:rsid w:val="00CF33CC"/>
    <w:rsid w:val="00CF5466"/>
    <w:rsid w:val="00CF5CED"/>
    <w:rsid w:val="00CF7537"/>
    <w:rsid w:val="00D03FBD"/>
    <w:rsid w:val="00D055EF"/>
    <w:rsid w:val="00D067DF"/>
    <w:rsid w:val="00D0703E"/>
    <w:rsid w:val="00D11FE6"/>
    <w:rsid w:val="00D12E23"/>
    <w:rsid w:val="00D158CD"/>
    <w:rsid w:val="00D2134A"/>
    <w:rsid w:val="00D26A0E"/>
    <w:rsid w:val="00D26BEE"/>
    <w:rsid w:val="00D27E39"/>
    <w:rsid w:val="00D302F7"/>
    <w:rsid w:val="00D32A91"/>
    <w:rsid w:val="00D3443F"/>
    <w:rsid w:val="00D35AD1"/>
    <w:rsid w:val="00D41613"/>
    <w:rsid w:val="00D51D4C"/>
    <w:rsid w:val="00D57727"/>
    <w:rsid w:val="00D60AAE"/>
    <w:rsid w:val="00D65C41"/>
    <w:rsid w:val="00D67FD8"/>
    <w:rsid w:val="00D71003"/>
    <w:rsid w:val="00D73C4F"/>
    <w:rsid w:val="00D740A1"/>
    <w:rsid w:val="00D7476A"/>
    <w:rsid w:val="00D832F3"/>
    <w:rsid w:val="00D872DB"/>
    <w:rsid w:val="00D90DE2"/>
    <w:rsid w:val="00DA06D4"/>
    <w:rsid w:val="00DA3363"/>
    <w:rsid w:val="00DA6DA9"/>
    <w:rsid w:val="00DB55D8"/>
    <w:rsid w:val="00DB5B84"/>
    <w:rsid w:val="00DB5BB5"/>
    <w:rsid w:val="00DC0BD9"/>
    <w:rsid w:val="00DC0E38"/>
    <w:rsid w:val="00DC19F3"/>
    <w:rsid w:val="00DC1DFC"/>
    <w:rsid w:val="00DD1194"/>
    <w:rsid w:val="00DD3394"/>
    <w:rsid w:val="00DD7136"/>
    <w:rsid w:val="00DE63C5"/>
    <w:rsid w:val="00DE6E6A"/>
    <w:rsid w:val="00DF1498"/>
    <w:rsid w:val="00E000A2"/>
    <w:rsid w:val="00E07C2F"/>
    <w:rsid w:val="00E143F2"/>
    <w:rsid w:val="00E2073F"/>
    <w:rsid w:val="00E2303E"/>
    <w:rsid w:val="00E3248D"/>
    <w:rsid w:val="00E34BBD"/>
    <w:rsid w:val="00E36531"/>
    <w:rsid w:val="00E365BE"/>
    <w:rsid w:val="00E3684E"/>
    <w:rsid w:val="00E60FB8"/>
    <w:rsid w:val="00E617AC"/>
    <w:rsid w:val="00E6454D"/>
    <w:rsid w:val="00E67445"/>
    <w:rsid w:val="00E8009B"/>
    <w:rsid w:val="00E803D3"/>
    <w:rsid w:val="00E83957"/>
    <w:rsid w:val="00E844CC"/>
    <w:rsid w:val="00E90D93"/>
    <w:rsid w:val="00E95071"/>
    <w:rsid w:val="00E97DF8"/>
    <w:rsid w:val="00EA2521"/>
    <w:rsid w:val="00EA4A48"/>
    <w:rsid w:val="00EB510A"/>
    <w:rsid w:val="00EB65B4"/>
    <w:rsid w:val="00EB7598"/>
    <w:rsid w:val="00EB7EA1"/>
    <w:rsid w:val="00EC0B90"/>
    <w:rsid w:val="00EC2F18"/>
    <w:rsid w:val="00EC509B"/>
    <w:rsid w:val="00ED1347"/>
    <w:rsid w:val="00ED3526"/>
    <w:rsid w:val="00ED601B"/>
    <w:rsid w:val="00EF5C2A"/>
    <w:rsid w:val="00EF7F8C"/>
    <w:rsid w:val="00F02B29"/>
    <w:rsid w:val="00F07F11"/>
    <w:rsid w:val="00F103AB"/>
    <w:rsid w:val="00F125B4"/>
    <w:rsid w:val="00F22A9C"/>
    <w:rsid w:val="00F241A9"/>
    <w:rsid w:val="00F257AD"/>
    <w:rsid w:val="00F2668A"/>
    <w:rsid w:val="00F322C4"/>
    <w:rsid w:val="00F45748"/>
    <w:rsid w:val="00F563A4"/>
    <w:rsid w:val="00F61744"/>
    <w:rsid w:val="00F6223D"/>
    <w:rsid w:val="00F668A7"/>
    <w:rsid w:val="00F7004E"/>
    <w:rsid w:val="00F70E24"/>
    <w:rsid w:val="00F737F4"/>
    <w:rsid w:val="00F73B45"/>
    <w:rsid w:val="00F75653"/>
    <w:rsid w:val="00F75B38"/>
    <w:rsid w:val="00F76364"/>
    <w:rsid w:val="00F825BC"/>
    <w:rsid w:val="00F82F5D"/>
    <w:rsid w:val="00FA00AE"/>
    <w:rsid w:val="00FB4EBA"/>
    <w:rsid w:val="00FB7691"/>
    <w:rsid w:val="00FC0448"/>
    <w:rsid w:val="00FC2EEC"/>
    <w:rsid w:val="00FC70D7"/>
    <w:rsid w:val="00FD2525"/>
    <w:rsid w:val="00FD53C4"/>
    <w:rsid w:val="00FD6383"/>
    <w:rsid w:val="00FE0626"/>
    <w:rsid w:val="00FE387E"/>
    <w:rsid w:val="00FE67F0"/>
    <w:rsid w:val="00FE71FE"/>
    <w:rsid w:val="00FE73B9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7AD1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B8"/>
    <w:pPr>
      <w:jc w:val="both"/>
    </w:pPr>
    <w:rPr>
      <w:rFonts w:ascii="Roboto" w:eastAsia="Times New Roman" w:hAnsi="Roboto" w:cs="Times New Roman"/>
      <w:sz w:val="22"/>
      <w:lang w:val="es-CO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E7C3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7C3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3260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2DF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26A1"/>
  </w:style>
  <w:style w:type="paragraph" w:styleId="Piedepgina">
    <w:name w:val="footer"/>
    <w:basedOn w:val="Normal"/>
    <w:link w:val="PiedepginaCar"/>
    <w:uiPriority w:val="99"/>
    <w:unhideWhenUsed/>
    <w:rsid w:val="00CC2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26A1"/>
  </w:style>
  <w:style w:type="paragraph" w:styleId="Prrafodelista">
    <w:name w:val="List Paragraph"/>
    <w:basedOn w:val="Normal"/>
    <w:link w:val="PrrafodelistaCar"/>
    <w:uiPriority w:val="34"/>
    <w:qFormat/>
    <w:rsid w:val="007B7C2E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table" w:styleId="Tablaconcuadrcula">
    <w:name w:val="Table Grid"/>
    <w:basedOn w:val="Tablanormal"/>
    <w:uiPriority w:val="39"/>
    <w:rsid w:val="00AB3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B384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737F4"/>
    <w:pPr>
      <w:suppressAutoHyphens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F737F4"/>
    <w:rPr>
      <w:rFonts w:ascii="Arial" w:eastAsia="Times New Roman" w:hAnsi="Arial" w:cs="Times New Roman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rsid w:val="00407C5A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unhideWhenUsed/>
    <w:rsid w:val="00B44A99"/>
  </w:style>
  <w:style w:type="character" w:customStyle="1" w:styleId="TextonotapieCar">
    <w:name w:val="Texto nota pie Car"/>
    <w:basedOn w:val="Fuentedeprrafopredeter"/>
    <w:link w:val="Textonotapie"/>
    <w:uiPriority w:val="99"/>
    <w:rsid w:val="00B44A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B44A9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CE7C32"/>
    <w:rPr>
      <w:rFonts w:ascii="Roboto" w:eastAsiaTheme="majorEastAsia" w:hAnsi="Roboto" w:cstheme="majorBidi"/>
      <w:b/>
      <w:color w:val="000000" w:themeColor="text1"/>
      <w:szCs w:val="32"/>
      <w:lang w:val="es-CO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CE7C32"/>
    <w:rPr>
      <w:rFonts w:ascii="Roboto" w:eastAsiaTheme="majorEastAsia" w:hAnsi="Roboto" w:cstheme="majorBidi"/>
      <w:b/>
      <w:color w:val="000000" w:themeColor="text1"/>
      <w:sz w:val="22"/>
      <w:szCs w:val="26"/>
      <w:lang w:val="es-CO" w:eastAsia="es-ES_tradnl"/>
    </w:rPr>
  </w:style>
  <w:style w:type="paragraph" w:styleId="TtulodeTDC">
    <w:name w:val="TOC Heading"/>
    <w:basedOn w:val="Ttulo1"/>
    <w:next w:val="Normal"/>
    <w:uiPriority w:val="39"/>
    <w:unhideWhenUsed/>
    <w:qFormat/>
    <w:rsid w:val="00CE7C32"/>
    <w:pPr>
      <w:spacing w:before="48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CE7C32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rsid w:val="00CE7C32"/>
    <w:pPr>
      <w:spacing w:before="120"/>
      <w:ind w:left="240"/>
    </w:pPr>
    <w:rPr>
      <w:rFonts w:asciiTheme="minorHAnsi" w:hAnsiTheme="minorHAnsi" w:cstheme="minorHAns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E7C3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CE7C3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CE7C3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CE7C3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CE7C3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CE7C3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CE7C32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853260"/>
    <w:rPr>
      <w:rFonts w:ascii="Roboto" w:eastAsiaTheme="majorEastAsia" w:hAnsi="Roboto" w:cstheme="majorBidi"/>
      <w:b/>
      <w:sz w:val="22"/>
      <w:lang w:val="es-CO" w:eastAsia="es-ES_tradnl"/>
    </w:rPr>
  </w:style>
  <w:style w:type="character" w:customStyle="1" w:styleId="Mencinsinresolver2">
    <w:name w:val="Mención sin resolver2"/>
    <w:basedOn w:val="Fuentedeprrafopredeter"/>
    <w:uiPriority w:val="99"/>
    <w:rsid w:val="00017CF7"/>
    <w:rPr>
      <w:color w:val="808080"/>
      <w:shd w:val="clear" w:color="auto" w:fill="E6E6E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F0456"/>
    <w:rPr>
      <w:sz w:val="22"/>
    </w:rPr>
  </w:style>
  <w:style w:type="paragraph" w:styleId="NormalWeb">
    <w:name w:val="Normal (Web)"/>
    <w:basedOn w:val="Normal"/>
    <w:uiPriority w:val="99"/>
    <w:unhideWhenUsed/>
    <w:rsid w:val="00C0418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A42DF5"/>
    <w:rPr>
      <w:rFonts w:ascii="Roboto" w:eastAsiaTheme="majorEastAsia" w:hAnsi="Roboto" w:cstheme="majorBidi"/>
      <w:b/>
      <w:iCs/>
      <w:sz w:val="22"/>
      <w:lang w:val="es-CO" w:eastAsia="es-ES_tradnl"/>
    </w:rPr>
  </w:style>
  <w:style w:type="paragraph" w:customStyle="1" w:styleId="BodyText23">
    <w:name w:val="Body Text 23"/>
    <w:basedOn w:val="Normal"/>
    <w:rsid w:val="00F07F11"/>
    <w:pPr>
      <w:widowControl w:val="0"/>
    </w:pPr>
    <w:rPr>
      <w:rFonts w:ascii="Arial" w:hAnsi="Arial"/>
      <w:b/>
      <w:kern w:val="16"/>
      <w:sz w:val="24"/>
      <w:szCs w:val="20"/>
      <w:lang w:val="es-ES_tradnl" w:eastAsia="es-ES"/>
    </w:rPr>
  </w:style>
  <w:style w:type="paragraph" w:customStyle="1" w:styleId="Default">
    <w:name w:val="Default"/>
    <w:rsid w:val="0065403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CO"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7C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ecastiblanco@ucm.edu.co" TargetMode="External"/><Relationship Id="rId9" Type="http://schemas.openxmlformats.org/officeDocument/2006/relationships/hyperlink" Target="mailto:sserna@ucm.edu.c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26508-1040-6E4D-A1D0-3F75F62B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4</Pages>
  <Words>1198</Words>
  <Characters>6590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208</cp:revision>
  <cp:lastPrinted>2019-01-17T20:12:00Z</cp:lastPrinted>
  <dcterms:created xsi:type="dcterms:W3CDTF">2018-12-10T01:34:00Z</dcterms:created>
  <dcterms:modified xsi:type="dcterms:W3CDTF">2019-03-05T21:51:00Z</dcterms:modified>
</cp:coreProperties>
</file>